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8B8DA" w14:textId="74EA75D7" w:rsidR="00F77EF6" w:rsidRDefault="00B162A8" w:rsidP="00B162A8">
      <w:pPr>
        <w:pStyle w:val="1"/>
        <w:spacing w:line="520" w:lineRule="exact"/>
        <w:jc w:val="center"/>
      </w:pPr>
      <w:r>
        <w:rPr>
          <w:rFonts w:hint="eastAsia"/>
        </w:rPr>
        <w:t>霍邱县第六人民医院</w:t>
      </w:r>
      <w:r w:rsidR="00111E66">
        <w:rPr>
          <w:rFonts w:hint="eastAsia"/>
        </w:rPr>
        <w:t>关于</w:t>
      </w:r>
      <w:r w:rsidR="009E21FA">
        <w:rPr>
          <w:rFonts w:hint="eastAsia"/>
        </w:rPr>
        <w:t>印发《关于开展新一轮深化“三个以案”警示教育工作方案》的通知</w:t>
      </w:r>
    </w:p>
    <w:p w14:paraId="28188559" w14:textId="5CECC5AC" w:rsidR="00F77EF6" w:rsidRDefault="00B162A8">
      <w:pPr>
        <w:rPr>
          <w:rFonts w:ascii="仿宋" w:eastAsia="仿宋" w:hAnsi="仿宋" w:cs="仿宋"/>
          <w:sz w:val="32"/>
          <w:szCs w:val="32"/>
        </w:rPr>
      </w:pPr>
      <w:r>
        <w:rPr>
          <w:rFonts w:ascii="仿宋" w:eastAsia="仿宋" w:hAnsi="仿宋" w:cs="仿宋" w:hint="eastAsia"/>
          <w:sz w:val="32"/>
          <w:szCs w:val="32"/>
        </w:rPr>
        <w:t>中共</w:t>
      </w:r>
      <w:r w:rsidR="009E5593">
        <w:rPr>
          <w:rFonts w:ascii="仿宋" w:eastAsia="仿宋" w:hAnsi="仿宋" w:cs="仿宋" w:hint="eastAsia"/>
          <w:sz w:val="32"/>
          <w:szCs w:val="32"/>
        </w:rPr>
        <w:t>霍邱县第六人民医院</w:t>
      </w:r>
      <w:r>
        <w:rPr>
          <w:rFonts w:ascii="仿宋" w:eastAsia="仿宋" w:hAnsi="仿宋" w:cs="仿宋" w:hint="eastAsia"/>
          <w:sz w:val="32"/>
          <w:szCs w:val="32"/>
        </w:rPr>
        <w:t>马店分院支部委员会</w:t>
      </w:r>
      <w:r w:rsidR="009E21FA">
        <w:rPr>
          <w:rFonts w:ascii="仿宋" w:eastAsia="仿宋" w:hAnsi="仿宋" w:cs="仿宋" w:hint="eastAsia"/>
          <w:sz w:val="32"/>
          <w:szCs w:val="32"/>
        </w:rPr>
        <w:t>：</w:t>
      </w:r>
    </w:p>
    <w:p w14:paraId="4FC06E70" w14:textId="3B08F787" w:rsidR="00F77EF6" w:rsidRDefault="009E21FA">
      <w:pPr>
        <w:ind w:firstLineChars="200" w:firstLine="640"/>
        <w:rPr>
          <w:rFonts w:ascii="仿宋" w:eastAsia="仿宋" w:hAnsi="仿宋" w:cs="仿宋"/>
          <w:sz w:val="32"/>
          <w:szCs w:val="32"/>
        </w:rPr>
      </w:pPr>
      <w:r>
        <w:rPr>
          <w:rFonts w:ascii="仿宋" w:eastAsia="仿宋" w:hAnsi="仿宋" w:cs="仿宋" w:hint="eastAsia"/>
          <w:sz w:val="32"/>
          <w:szCs w:val="32"/>
        </w:rPr>
        <w:t>《关于开展新一轮深化“三个以案”警示教育的工作方案》已经院</w:t>
      </w:r>
      <w:r w:rsidR="009E5593">
        <w:rPr>
          <w:rFonts w:ascii="仿宋" w:eastAsia="仿宋" w:hAnsi="仿宋" w:cs="仿宋" w:hint="eastAsia"/>
          <w:sz w:val="32"/>
          <w:szCs w:val="32"/>
        </w:rPr>
        <w:t>党支部</w:t>
      </w:r>
      <w:r>
        <w:rPr>
          <w:rFonts w:ascii="仿宋" w:eastAsia="仿宋" w:hAnsi="仿宋" w:cs="仿宋" w:hint="eastAsia"/>
          <w:sz w:val="32"/>
          <w:szCs w:val="32"/>
        </w:rPr>
        <w:t>同意，现印发给你们，请结合实际认真贯彻落实。</w:t>
      </w:r>
    </w:p>
    <w:p w14:paraId="2459A6FD" w14:textId="0545A931" w:rsidR="00F77EF6" w:rsidRDefault="00B162A8">
      <w:pPr>
        <w:jc w:val="right"/>
        <w:rPr>
          <w:rFonts w:ascii="仿宋" w:eastAsia="仿宋" w:hAnsi="仿宋" w:cs="仿宋"/>
          <w:sz w:val="32"/>
          <w:szCs w:val="32"/>
        </w:rPr>
      </w:pPr>
      <w:r>
        <w:rPr>
          <w:rFonts w:ascii="仿宋" w:eastAsia="仿宋" w:hAnsi="仿宋" w:cs="仿宋" w:hint="eastAsia"/>
          <w:sz w:val="32"/>
          <w:szCs w:val="32"/>
        </w:rPr>
        <w:t>霍邱县第六人民医院</w:t>
      </w:r>
    </w:p>
    <w:p w14:paraId="1E680BC2" w14:textId="38CC3945" w:rsidR="00F77EF6" w:rsidRDefault="009E21FA">
      <w:pPr>
        <w:jc w:val="right"/>
        <w:rPr>
          <w:rFonts w:ascii="仿宋" w:eastAsia="仿宋" w:hAnsi="仿宋" w:cs="仿宋"/>
          <w:sz w:val="32"/>
          <w:szCs w:val="32"/>
        </w:rPr>
      </w:pPr>
      <w:r>
        <w:rPr>
          <w:rFonts w:ascii="仿宋" w:eastAsia="仿宋" w:hAnsi="仿宋" w:cs="仿宋" w:hint="eastAsia"/>
          <w:sz w:val="32"/>
          <w:szCs w:val="32"/>
        </w:rPr>
        <w:t>2021年3月</w:t>
      </w:r>
      <w:r w:rsidR="00B162A8">
        <w:rPr>
          <w:rFonts w:ascii="仿宋" w:eastAsia="仿宋" w:hAnsi="仿宋" w:cs="仿宋"/>
          <w:sz w:val="32"/>
          <w:szCs w:val="32"/>
        </w:rPr>
        <w:t>15</w:t>
      </w:r>
      <w:r>
        <w:rPr>
          <w:rFonts w:ascii="仿宋" w:eastAsia="仿宋" w:hAnsi="仿宋" w:cs="仿宋" w:hint="eastAsia"/>
          <w:sz w:val="32"/>
          <w:szCs w:val="32"/>
        </w:rPr>
        <w:t>日</w:t>
      </w:r>
    </w:p>
    <w:p w14:paraId="1897CEC5" w14:textId="77777777" w:rsidR="00F77EF6" w:rsidRDefault="00F77EF6"/>
    <w:p w14:paraId="12E42560" w14:textId="77777777" w:rsidR="00F77EF6" w:rsidRDefault="00F77EF6"/>
    <w:p w14:paraId="557A8421" w14:textId="77777777" w:rsidR="00F77EF6" w:rsidRDefault="00F77EF6"/>
    <w:p w14:paraId="582BBEED" w14:textId="77777777" w:rsidR="00F77EF6" w:rsidRDefault="00F77EF6"/>
    <w:p w14:paraId="21487B3E" w14:textId="77777777" w:rsidR="00F77EF6" w:rsidRDefault="00F77EF6"/>
    <w:p w14:paraId="74ACB7A3" w14:textId="77777777" w:rsidR="00F77EF6" w:rsidRDefault="00F77EF6"/>
    <w:p w14:paraId="210DD84F" w14:textId="77777777" w:rsidR="00F77EF6" w:rsidRDefault="00F77EF6"/>
    <w:p w14:paraId="2B301E59" w14:textId="77777777" w:rsidR="00F77EF6" w:rsidRDefault="00F77EF6"/>
    <w:p w14:paraId="70091964" w14:textId="77777777" w:rsidR="00F77EF6" w:rsidRDefault="00F77EF6"/>
    <w:p w14:paraId="28200219" w14:textId="77777777" w:rsidR="00F77EF6" w:rsidRDefault="00F77EF6"/>
    <w:p w14:paraId="6EFD3ACB" w14:textId="77777777" w:rsidR="00F77EF6" w:rsidRDefault="00F77EF6"/>
    <w:p w14:paraId="03C5630E" w14:textId="77777777" w:rsidR="00F77EF6" w:rsidRDefault="00F77EF6"/>
    <w:p w14:paraId="4675B361" w14:textId="77777777" w:rsidR="00F77EF6" w:rsidRDefault="00F77EF6"/>
    <w:p w14:paraId="2C6F58EC" w14:textId="77777777" w:rsidR="00F77EF6" w:rsidRDefault="00F77EF6"/>
    <w:p w14:paraId="46B3108E" w14:textId="77777777" w:rsidR="00F77EF6" w:rsidRDefault="00F77EF6"/>
    <w:p w14:paraId="5E8EE19D" w14:textId="77777777" w:rsidR="00F77EF6" w:rsidRDefault="00F77EF6"/>
    <w:p w14:paraId="2A722F8F" w14:textId="77777777" w:rsidR="00F77EF6" w:rsidRDefault="00F77EF6"/>
    <w:p w14:paraId="79974D86" w14:textId="77777777" w:rsidR="00F77EF6" w:rsidRDefault="00F77EF6"/>
    <w:p w14:paraId="3C85FFF2" w14:textId="77777777" w:rsidR="00F77EF6" w:rsidRDefault="00F77EF6">
      <w:pPr>
        <w:pStyle w:val="1"/>
        <w:spacing w:before="0" w:after="0" w:line="240" w:lineRule="atLeast"/>
        <w:jc w:val="center"/>
        <w:rPr>
          <w:b w:val="0"/>
          <w:kern w:val="2"/>
          <w:sz w:val="21"/>
        </w:rPr>
      </w:pPr>
    </w:p>
    <w:p w14:paraId="7BB8C0E6" w14:textId="77777777" w:rsidR="00111E66" w:rsidRDefault="00111E66" w:rsidP="00111E66"/>
    <w:p w14:paraId="79CD3D86" w14:textId="77777777" w:rsidR="00111E66" w:rsidRPr="00111E66" w:rsidRDefault="00111E66" w:rsidP="00111E66"/>
    <w:p w14:paraId="51BE3531" w14:textId="77777777" w:rsidR="00F77EF6" w:rsidRDefault="009E21FA">
      <w:pPr>
        <w:pStyle w:val="1"/>
        <w:spacing w:before="0" w:after="0" w:line="240" w:lineRule="atLeast"/>
        <w:jc w:val="center"/>
      </w:pPr>
      <w:r>
        <w:rPr>
          <w:rFonts w:hint="eastAsia"/>
        </w:rPr>
        <w:lastRenderedPageBreak/>
        <w:t>关于开展新一轮深化“三个以案”</w:t>
      </w:r>
    </w:p>
    <w:p w14:paraId="090B67DB" w14:textId="77777777" w:rsidR="00F77EF6" w:rsidRDefault="009E21FA">
      <w:pPr>
        <w:pStyle w:val="1"/>
        <w:spacing w:before="0" w:after="0" w:line="240" w:lineRule="atLeast"/>
        <w:jc w:val="center"/>
      </w:pPr>
      <w:r>
        <w:rPr>
          <w:rFonts w:hint="eastAsia"/>
        </w:rPr>
        <w:t>警示教育的工作方案</w:t>
      </w:r>
    </w:p>
    <w:p w14:paraId="159BE1E0" w14:textId="77777777" w:rsidR="00F77EF6" w:rsidRDefault="00F77EF6"/>
    <w:p w14:paraId="18351363" w14:textId="186FCF7D" w:rsidR="00F77EF6" w:rsidRPr="004D7C6F" w:rsidRDefault="009E21FA">
      <w:pPr>
        <w:ind w:firstLineChars="200" w:firstLine="640"/>
        <w:rPr>
          <w:rFonts w:ascii="仿宋" w:eastAsia="仿宋" w:hAnsi="仿宋" w:cs="仿宋"/>
          <w:sz w:val="32"/>
          <w:szCs w:val="40"/>
        </w:rPr>
      </w:pPr>
      <w:r w:rsidRPr="004D7C6F">
        <w:rPr>
          <w:rFonts w:ascii="仿宋" w:eastAsia="仿宋" w:hAnsi="仿宋" w:cs="仿宋" w:hint="eastAsia"/>
          <w:sz w:val="32"/>
          <w:szCs w:val="40"/>
        </w:rPr>
        <w:t>为深入学习贯彻习近平总书记重要讲话精神,锲而不舍整治形式主义、官僚主义，明确政治纪律和政治规矩，根据</w:t>
      </w:r>
      <w:r w:rsidR="009E5593">
        <w:rPr>
          <w:rFonts w:ascii="仿宋" w:eastAsia="仿宋" w:hAnsi="仿宋" w:cs="仿宋" w:hint="eastAsia"/>
          <w:sz w:val="32"/>
          <w:szCs w:val="40"/>
        </w:rPr>
        <w:t>县</w:t>
      </w:r>
      <w:r w:rsidRPr="004D7C6F">
        <w:rPr>
          <w:rFonts w:ascii="仿宋" w:eastAsia="仿宋" w:hAnsi="仿宋" w:cs="仿宋" w:hint="eastAsia"/>
          <w:sz w:val="32"/>
          <w:szCs w:val="40"/>
        </w:rPr>
        <w:t>委部署安排，院</w:t>
      </w:r>
      <w:r w:rsidR="009E5593">
        <w:rPr>
          <w:rFonts w:ascii="仿宋" w:eastAsia="仿宋" w:hAnsi="仿宋" w:cs="仿宋" w:hint="eastAsia"/>
          <w:sz w:val="32"/>
          <w:szCs w:val="40"/>
        </w:rPr>
        <w:t>党支部</w:t>
      </w:r>
      <w:r w:rsidRPr="004D7C6F">
        <w:rPr>
          <w:rFonts w:ascii="仿宋" w:eastAsia="仿宋" w:hAnsi="仿宋" w:cs="仿宋" w:hint="eastAsia"/>
          <w:sz w:val="32"/>
          <w:szCs w:val="40"/>
        </w:rPr>
        <w:t>决定,在全院部署开展新一轮深化“三个以案”警示教育,严明政治纪律和政治规矩,以优良作风保障为医院“十四五”开好局、起好步。现制定以下工作方案。</w:t>
      </w:r>
    </w:p>
    <w:p w14:paraId="47357B9B" w14:textId="77777777" w:rsidR="00F77EF6" w:rsidRPr="004D7C6F" w:rsidRDefault="009E21FA">
      <w:pPr>
        <w:ind w:firstLineChars="200" w:firstLine="643"/>
        <w:rPr>
          <w:rFonts w:ascii="宋体" w:hAnsi="宋体" w:cs="宋体"/>
          <w:b/>
          <w:bCs/>
          <w:sz w:val="32"/>
          <w:szCs w:val="40"/>
        </w:rPr>
      </w:pPr>
      <w:r w:rsidRPr="004D7C6F">
        <w:rPr>
          <w:rFonts w:ascii="宋体" w:hAnsi="宋体" w:cs="宋体" w:hint="eastAsia"/>
          <w:b/>
          <w:bCs/>
          <w:sz w:val="32"/>
          <w:szCs w:val="40"/>
        </w:rPr>
        <w:t>一、总体要求</w:t>
      </w:r>
    </w:p>
    <w:p w14:paraId="69D3BD73" w14:textId="720B10E4" w:rsidR="00F77EF6" w:rsidRPr="004D7C6F" w:rsidRDefault="009E21FA">
      <w:pPr>
        <w:ind w:firstLineChars="200" w:firstLine="640"/>
        <w:rPr>
          <w:rFonts w:ascii="仿宋" w:eastAsia="仿宋" w:hAnsi="仿宋" w:cs="仿宋"/>
          <w:sz w:val="32"/>
          <w:szCs w:val="40"/>
        </w:rPr>
      </w:pPr>
      <w:r w:rsidRPr="004D7C6F">
        <w:rPr>
          <w:rFonts w:ascii="仿宋" w:eastAsia="仿宋" w:hAnsi="仿宋" w:cs="仿宋" w:hint="eastAsia"/>
          <w:sz w:val="32"/>
          <w:szCs w:val="40"/>
        </w:rPr>
        <w:t>坚持以习近平新时代中国特色社会主义思想为指导,全面贯彻党的十九大和十九届二中、三中、四中、五中全会精神,认真落实十九届中央纪委五次全会和习近平总书记考察安徽重要讲话指示精神,巩固深化“不忘初心、牢记使命”主题教育成果,以中央巡视反馈</w:t>
      </w:r>
      <w:r w:rsidR="004D05CC">
        <w:rPr>
          <w:rFonts w:ascii="仿宋" w:eastAsia="仿宋" w:hAnsi="仿宋" w:cs="仿宋" w:hint="eastAsia"/>
          <w:sz w:val="32"/>
          <w:szCs w:val="40"/>
        </w:rPr>
        <w:t>问</w:t>
      </w:r>
      <w:r w:rsidRPr="004D7C6F">
        <w:rPr>
          <w:rFonts w:ascii="仿宋" w:eastAsia="仿宋" w:hAnsi="仿宋" w:cs="仿宋" w:hint="eastAsia"/>
          <w:sz w:val="32"/>
          <w:szCs w:val="40"/>
        </w:rPr>
        <w:t>题整改为抓手,以学习</w:t>
      </w:r>
      <w:r w:rsidR="00B162A8">
        <w:rPr>
          <w:rFonts w:ascii="仿宋" w:eastAsia="仿宋" w:hAnsi="仿宋" w:cs="仿宋" w:hint="eastAsia"/>
          <w:sz w:val="32"/>
          <w:szCs w:val="40"/>
        </w:rPr>
        <w:t>党</w:t>
      </w:r>
      <w:r w:rsidRPr="004D7C6F">
        <w:rPr>
          <w:rFonts w:ascii="仿宋" w:eastAsia="仿宋" w:hAnsi="仿宋" w:cs="仿宋" w:hint="eastAsia"/>
          <w:sz w:val="32"/>
          <w:szCs w:val="40"/>
        </w:rPr>
        <w:t>史弘扬党的实事求是优良作风为着力点,以太和县医疗机构骗保等问题为警示,持续在以案示警中受警醒明法纪、在以案为戒中严对照深检视、在以案促改中强整改促提升,全面检视、靶向纠治,坚决打好整治形式主义、官僚主义攻坚战、持久战,进一步教育引导</w:t>
      </w:r>
      <w:r w:rsidR="00056E72" w:rsidRPr="004D7C6F">
        <w:rPr>
          <w:rFonts w:ascii="仿宋" w:eastAsia="仿宋" w:hAnsi="仿宋" w:cs="仿宋" w:hint="eastAsia"/>
          <w:sz w:val="32"/>
          <w:szCs w:val="40"/>
        </w:rPr>
        <w:t>全院干部职工</w:t>
      </w:r>
      <w:r w:rsidRPr="004D7C6F">
        <w:rPr>
          <w:rFonts w:ascii="仿宋" w:eastAsia="仿宋" w:hAnsi="仿宋" w:cs="仿宋" w:hint="eastAsia"/>
          <w:sz w:val="32"/>
          <w:szCs w:val="40"/>
        </w:rPr>
        <w:t>增强“四个意识”、坚定“四个自信”、做到“两个维护”,大力营造求真务实、清正廉洁的新风正气,为</w:t>
      </w:r>
      <w:r w:rsidR="009E5593">
        <w:rPr>
          <w:rFonts w:ascii="仿宋" w:eastAsia="仿宋" w:hAnsi="仿宋" w:cs="仿宋" w:hint="eastAsia"/>
          <w:sz w:val="32"/>
          <w:szCs w:val="40"/>
        </w:rPr>
        <w:t>霍邱县第六人民医院</w:t>
      </w:r>
      <w:r w:rsidRPr="004D7C6F">
        <w:rPr>
          <w:rFonts w:ascii="仿宋" w:eastAsia="仿宋" w:hAnsi="仿宋" w:cs="仿宋" w:hint="eastAsia"/>
          <w:sz w:val="32"/>
          <w:szCs w:val="40"/>
        </w:rPr>
        <w:t>“十四五”开好局提供坚强作风保障,以优异成绩庆祝建党100周年。</w:t>
      </w:r>
    </w:p>
    <w:p w14:paraId="7B17E44D" w14:textId="77777777" w:rsidR="00056E72" w:rsidRPr="004D7C6F" w:rsidRDefault="009E21FA" w:rsidP="00056E72">
      <w:pPr>
        <w:ind w:firstLineChars="200" w:firstLine="643"/>
        <w:rPr>
          <w:rFonts w:ascii="宋体" w:hAnsi="宋体" w:cs="宋体"/>
          <w:b/>
          <w:bCs/>
          <w:sz w:val="32"/>
          <w:szCs w:val="40"/>
        </w:rPr>
      </w:pPr>
      <w:r w:rsidRPr="004D7C6F">
        <w:rPr>
          <w:rFonts w:ascii="宋体" w:hAnsi="宋体" w:cs="宋体" w:hint="eastAsia"/>
          <w:b/>
          <w:bCs/>
          <w:sz w:val="32"/>
          <w:szCs w:val="40"/>
        </w:rPr>
        <w:lastRenderedPageBreak/>
        <w:t>二、主要内容</w:t>
      </w:r>
    </w:p>
    <w:p w14:paraId="5E9E6405" w14:textId="7E187254" w:rsidR="00F77EF6" w:rsidRPr="004D7C6F" w:rsidRDefault="009E21FA" w:rsidP="00056E72">
      <w:pPr>
        <w:ind w:firstLineChars="200" w:firstLine="640"/>
        <w:rPr>
          <w:rFonts w:ascii="宋体" w:hAnsi="宋体" w:cs="宋体"/>
          <w:b/>
          <w:bCs/>
          <w:sz w:val="32"/>
          <w:szCs w:val="40"/>
        </w:rPr>
      </w:pPr>
      <w:r w:rsidRPr="004D7C6F">
        <w:rPr>
          <w:rFonts w:ascii="仿宋" w:eastAsia="仿宋" w:hAnsi="仿宋" w:cs="仿宋" w:hint="eastAsia"/>
          <w:sz w:val="32"/>
          <w:szCs w:val="40"/>
        </w:rPr>
        <w:t>从太和县医疗机构骗保</w:t>
      </w:r>
      <w:r w:rsidR="005D1AE1" w:rsidRPr="004D7C6F">
        <w:rPr>
          <w:rFonts w:ascii="仿宋" w:eastAsia="仿宋" w:hAnsi="仿宋" w:cs="仿宋" w:hint="eastAsia"/>
          <w:sz w:val="32"/>
          <w:szCs w:val="40"/>
        </w:rPr>
        <w:t>，以及卫生系统频发的违法违纪</w:t>
      </w:r>
      <w:r w:rsidRPr="004D7C6F">
        <w:rPr>
          <w:rFonts w:ascii="仿宋" w:eastAsia="仿宋" w:hAnsi="仿宋" w:cs="仿宋" w:hint="eastAsia"/>
          <w:sz w:val="32"/>
          <w:szCs w:val="40"/>
        </w:rPr>
        <w:t>等问题来看，形式主义、官僚主义依然是顽瘴痼疾，同</w:t>
      </w:r>
      <w:r w:rsidR="00056E72" w:rsidRPr="004D7C6F">
        <w:rPr>
          <w:rFonts w:ascii="仿宋" w:eastAsia="仿宋" w:hAnsi="仿宋" w:cs="仿宋" w:hint="eastAsia"/>
          <w:sz w:val="32"/>
          <w:szCs w:val="40"/>
        </w:rPr>
        <w:t>时</w:t>
      </w:r>
      <w:r w:rsidRPr="004D7C6F">
        <w:rPr>
          <w:rFonts w:ascii="仿宋" w:eastAsia="仿宋" w:hAnsi="仿宋" w:cs="仿宋" w:hint="eastAsia"/>
          <w:sz w:val="32"/>
          <w:szCs w:val="40"/>
        </w:rPr>
        <w:t>我市近年来查出的熊伟、经建民等典型案例看，违反中央八项规定精神问题仍有发生，我们要引为镜鉴、举一反三，突出“四看四促”,锲而不舍深化作风建设。</w:t>
      </w:r>
    </w:p>
    <w:p w14:paraId="7D6FEC01" w14:textId="1F631DFB" w:rsidR="003727BB" w:rsidRPr="004D7C6F" w:rsidRDefault="009E21FA" w:rsidP="00A33BA6">
      <w:pPr>
        <w:ind w:firstLineChars="200" w:firstLine="643"/>
        <w:rPr>
          <w:rFonts w:ascii="仿宋" w:eastAsia="仿宋" w:hAnsi="仿宋" w:cs="仿宋"/>
          <w:sz w:val="32"/>
          <w:szCs w:val="40"/>
        </w:rPr>
      </w:pPr>
      <w:r w:rsidRPr="004D7C6F">
        <w:rPr>
          <w:rFonts w:ascii="仿宋" w:eastAsia="仿宋" w:hAnsi="仿宋" w:cs="仿宋" w:hint="eastAsia"/>
          <w:b/>
          <w:bCs/>
          <w:sz w:val="32"/>
          <w:szCs w:val="40"/>
        </w:rPr>
        <w:t>一要从政治上看形式主义、官僚主义的严重危害性,着力解决政治敏锐性、政治警觉性、政治鉴别力不强等问题促进党员干部提高“政治三力”。</w:t>
      </w:r>
      <w:r w:rsidRPr="004D7C6F">
        <w:rPr>
          <w:rFonts w:ascii="仿宋" w:eastAsia="仿宋" w:hAnsi="仿宋" w:cs="仿宋" w:hint="eastAsia"/>
          <w:sz w:val="32"/>
          <w:szCs w:val="40"/>
        </w:rPr>
        <w:t>习近平总书记指出,把党和人民事业长长久久推进下去,必须增强政治意识,善于从政治上看问题,善于把握政治大局,不断提高政治判断力、政治领悟力、政治执行力。但从太和县医疗机构骗保</w:t>
      </w:r>
      <w:r w:rsidR="005D1AE1" w:rsidRPr="004D7C6F">
        <w:rPr>
          <w:rFonts w:ascii="仿宋" w:eastAsia="仿宋" w:hAnsi="仿宋" w:cs="仿宋" w:hint="eastAsia"/>
          <w:sz w:val="32"/>
          <w:szCs w:val="40"/>
        </w:rPr>
        <w:t>，以及卫生系统频发的违法违纪</w:t>
      </w:r>
      <w:r w:rsidRPr="004D7C6F">
        <w:rPr>
          <w:rFonts w:ascii="仿宋" w:eastAsia="仿宋" w:hAnsi="仿宋" w:cs="仿宋" w:hint="eastAsia"/>
          <w:sz w:val="32"/>
          <w:szCs w:val="40"/>
        </w:rPr>
        <w:t>等问题看,相关部门</w:t>
      </w:r>
      <w:r w:rsidR="005D1AE1" w:rsidRPr="004D7C6F">
        <w:rPr>
          <w:rFonts w:ascii="仿宋" w:eastAsia="仿宋" w:hAnsi="仿宋" w:cs="仿宋" w:hint="eastAsia"/>
          <w:sz w:val="32"/>
          <w:szCs w:val="40"/>
        </w:rPr>
        <w:t>和医疗机构</w:t>
      </w:r>
      <w:r w:rsidRPr="004D7C6F">
        <w:rPr>
          <w:rFonts w:ascii="仿宋" w:eastAsia="仿宋" w:hAnsi="仿宋" w:cs="仿宋" w:hint="eastAsia"/>
          <w:sz w:val="32"/>
          <w:szCs w:val="40"/>
        </w:rPr>
        <w:t>学习习近平总书记关于卫生与健康重要论述不深不透,没有从讲政治的高度来审视和把握加强医保基金监管工作,未提出具体有效的贯彻落实举措,敷衍应付、浮于表面。</w:t>
      </w:r>
      <w:r w:rsidR="008B091E" w:rsidRPr="004D7C6F">
        <w:rPr>
          <w:rFonts w:ascii="仿宋" w:eastAsia="仿宋" w:hAnsi="仿宋" w:cs="仿宋" w:hint="eastAsia"/>
          <w:sz w:val="32"/>
          <w:szCs w:val="40"/>
        </w:rPr>
        <w:t>中央巡视反馈意见、省委巡视和監督检查、督导调研也反映出,一些地方和单位学习贯彻习近平新时代中国特色社会主义思想特别是习近平总书记考察安徽重要讲话指示精神仍有差距,学懂弄通做实不够;</w:t>
      </w:r>
      <w:r w:rsidR="00267CA4">
        <w:rPr>
          <w:rFonts w:ascii="仿宋" w:eastAsia="仿宋" w:hAnsi="仿宋" w:cs="仿宋" w:hint="eastAsia"/>
          <w:sz w:val="32"/>
          <w:szCs w:val="40"/>
        </w:rPr>
        <w:t>贯彻</w:t>
      </w:r>
      <w:r w:rsidR="008B091E" w:rsidRPr="004D7C6F">
        <w:rPr>
          <w:rFonts w:ascii="仿宋" w:eastAsia="仿宋" w:hAnsi="仿宋" w:cs="仿宋" w:hint="eastAsia"/>
          <w:sz w:val="32"/>
          <w:szCs w:val="40"/>
        </w:rPr>
        <w:t>新发展理念、推动高质量发展不够有力,主动服务和融入长三角一体化发展战略还不到位,防范化解重大风险还有不足。</w:t>
      </w:r>
      <w:r w:rsidR="009E5593">
        <w:rPr>
          <w:rFonts w:ascii="仿宋" w:eastAsia="仿宋" w:hAnsi="仿宋" w:cs="仿宋" w:hint="eastAsia"/>
          <w:sz w:val="32"/>
          <w:szCs w:val="40"/>
        </w:rPr>
        <w:t>霍邱县第六人民医院</w:t>
      </w:r>
      <w:r w:rsidRPr="004D7C6F">
        <w:rPr>
          <w:rFonts w:ascii="仿宋" w:eastAsia="仿宋" w:hAnsi="仿宋" w:cs="仿宋" w:hint="eastAsia"/>
          <w:sz w:val="32"/>
          <w:szCs w:val="40"/>
        </w:rPr>
        <w:t>要从中汲取深刻教</w:t>
      </w:r>
      <w:r w:rsidRPr="004D7C6F">
        <w:rPr>
          <w:rFonts w:ascii="仿宋" w:eastAsia="仿宋" w:hAnsi="仿宋" w:cs="仿宋" w:hint="eastAsia"/>
          <w:sz w:val="32"/>
          <w:szCs w:val="40"/>
        </w:rPr>
        <w:lastRenderedPageBreak/>
        <w:t>训,严格落实省委《</w:t>
      </w:r>
      <w:r w:rsidR="00267CA4">
        <w:rPr>
          <w:rFonts w:ascii="仿宋" w:eastAsia="仿宋" w:hAnsi="仿宋" w:cs="仿宋" w:hint="eastAsia"/>
          <w:sz w:val="32"/>
          <w:szCs w:val="40"/>
        </w:rPr>
        <w:t>深入学习贯彻习近平新时代中国特色社会主义思想若干规定》和《关于贯彻</w:t>
      </w:r>
      <w:r w:rsidRPr="004D7C6F">
        <w:rPr>
          <w:rFonts w:ascii="仿宋" w:eastAsia="仿宋" w:hAnsi="仿宋" w:cs="仿宋" w:hint="eastAsia"/>
          <w:sz w:val="32"/>
          <w:szCs w:val="40"/>
        </w:rPr>
        <w:t>落实习近平总书记重要指示批示若干规定》,经常对表对标,及时校准偏差,</w:t>
      </w:r>
      <w:r w:rsidR="0013748A" w:rsidRPr="004D7C6F">
        <w:rPr>
          <w:rFonts w:ascii="仿宋" w:eastAsia="仿宋" w:hAnsi="仿宋" w:cs="仿宋" w:hint="eastAsia"/>
          <w:sz w:val="32"/>
          <w:szCs w:val="40"/>
        </w:rPr>
        <w:t>提高“政治三力”</w:t>
      </w:r>
      <w:r w:rsidR="005D1AE1" w:rsidRPr="004D7C6F">
        <w:rPr>
          <w:rFonts w:ascii="仿宋" w:eastAsia="仿宋" w:hAnsi="仿宋" w:cs="仿宋" w:hint="eastAsia"/>
          <w:sz w:val="32"/>
          <w:szCs w:val="40"/>
        </w:rPr>
        <w:t>，坚定政治立场，遵守党纪国法，要以铁的手腕</w:t>
      </w:r>
      <w:r w:rsidR="00111E66" w:rsidRPr="004D7C6F">
        <w:rPr>
          <w:rFonts w:ascii="仿宋" w:eastAsia="仿宋" w:hAnsi="仿宋" w:cs="仿宋" w:hint="eastAsia"/>
          <w:sz w:val="32"/>
          <w:szCs w:val="40"/>
        </w:rPr>
        <w:t>规范医疗行为，</w:t>
      </w:r>
      <w:r w:rsidR="005540A2">
        <w:rPr>
          <w:rFonts w:ascii="仿宋" w:eastAsia="仿宋" w:hAnsi="仿宋" w:cs="仿宋" w:hint="eastAsia"/>
          <w:sz w:val="32"/>
          <w:szCs w:val="40"/>
        </w:rPr>
        <w:t>严格整治“小病大治”</w:t>
      </w:r>
      <w:r w:rsidR="00E87FE9">
        <w:rPr>
          <w:rFonts w:ascii="仿宋" w:eastAsia="仿宋" w:hAnsi="仿宋" w:cs="仿宋" w:hint="eastAsia"/>
          <w:sz w:val="32"/>
          <w:szCs w:val="40"/>
        </w:rPr>
        <w:t>和“套保骗保”，</w:t>
      </w:r>
      <w:r w:rsidR="00A33BA6" w:rsidRPr="004D7C6F">
        <w:rPr>
          <w:rFonts w:ascii="仿宋" w:eastAsia="仿宋" w:hAnsi="仿宋" w:cs="仿宋" w:hint="eastAsia"/>
          <w:sz w:val="32"/>
          <w:szCs w:val="40"/>
        </w:rPr>
        <w:t>牢牢</w:t>
      </w:r>
      <w:r w:rsidR="00A33BA6" w:rsidRPr="004D7C6F">
        <w:rPr>
          <w:rFonts w:ascii="仿宋_GB2312" w:eastAsia="仿宋_GB2312" w:hAnsi="仿宋" w:hint="eastAsia"/>
          <w:sz w:val="32"/>
          <w:szCs w:val="32"/>
        </w:rPr>
        <w:t>抓住</w:t>
      </w:r>
      <w:r w:rsidR="002A0A24" w:rsidRPr="004D7C6F">
        <w:rPr>
          <w:rFonts w:ascii="仿宋_GB2312" w:eastAsia="仿宋_GB2312" w:hAnsi="仿宋" w:hint="eastAsia"/>
          <w:sz w:val="32"/>
          <w:szCs w:val="32"/>
        </w:rPr>
        <w:t>学科建设</w:t>
      </w:r>
      <w:r w:rsidR="00A33BA6" w:rsidRPr="004D7C6F">
        <w:rPr>
          <w:rFonts w:ascii="仿宋_GB2312" w:eastAsia="仿宋_GB2312" w:hAnsi="仿宋" w:hint="eastAsia"/>
          <w:sz w:val="32"/>
          <w:szCs w:val="32"/>
        </w:rPr>
        <w:t>，</w:t>
      </w:r>
      <w:r w:rsidR="00716B99" w:rsidRPr="004D7C6F">
        <w:rPr>
          <w:rFonts w:ascii="仿宋_GB2312" w:eastAsia="仿宋_GB2312" w:hAnsi="仿宋" w:hint="eastAsia"/>
          <w:sz w:val="32"/>
          <w:szCs w:val="32"/>
        </w:rPr>
        <w:t>积极贯彻融入</w:t>
      </w:r>
      <w:r w:rsidR="00716B99" w:rsidRPr="004D7C6F">
        <w:rPr>
          <w:rFonts w:ascii="仿宋" w:eastAsia="仿宋" w:hAnsi="仿宋" w:cs="仿宋" w:hint="eastAsia"/>
          <w:sz w:val="32"/>
          <w:szCs w:val="40"/>
        </w:rPr>
        <w:t>长三角一体化发展战略</w:t>
      </w:r>
      <w:r w:rsidR="008B091E" w:rsidRPr="004D7C6F">
        <w:rPr>
          <w:rFonts w:ascii="仿宋" w:eastAsia="仿宋" w:hAnsi="仿宋" w:cs="仿宋" w:hint="eastAsia"/>
          <w:sz w:val="32"/>
          <w:szCs w:val="40"/>
        </w:rPr>
        <w:t>。</w:t>
      </w:r>
    </w:p>
    <w:p w14:paraId="49BDDA8C" w14:textId="6D8160C6" w:rsidR="002D3B89" w:rsidRPr="004D7C6F" w:rsidRDefault="009E21FA" w:rsidP="00822502">
      <w:pPr>
        <w:ind w:firstLineChars="200" w:firstLine="643"/>
        <w:rPr>
          <w:rFonts w:ascii="仿宋" w:eastAsia="仿宋" w:hAnsi="仿宋" w:cs="仿宋"/>
          <w:sz w:val="32"/>
          <w:szCs w:val="40"/>
        </w:rPr>
      </w:pPr>
      <w:r w:rsidRPr="004D7C6F">
        <w:rPr>
          <w:rFonts w:ascii="仿宋" w:eastAsia="仿宋" w:hAnsi="仿宋" w:cs="仿宋" w:hint="eastAsia"/>
          <w:b/>
          <w:bCs/>
          <w:sz w:val="32"/>
          <w:szCs w:val="40"/>
        </w:rPr>
        <w:t>二要从为民宗旨上看形式主义、官僚主义的严重危害性,着力解决政绩观错位、群众观淡薄、权力观扭曲等问题,促进党员干部坚守人民情怀。</w:t>
      </w:r>
      <w:r w:rsidRPr="004D7C6F">
        <w:rPr>
          <w:rFonts w:ascii="仿宋" w:eastAsia="仿宋" w:hAnsi="仿宋" w:cs="仿宋" w:hint="eastAsia"/>
          <w:sz w:val="32"/>
          <w:szCs w:val="40"/>
        </w:rPr>
        <w:t>习近平总书记指出,人民是我们党执政的最大底气,必须坚持人民至上、生命至上,把为民造福作为最重要的政绩。但从太和县医疗机构骗保等问题看,少数党员干部以人民为中心的发展思想树得不够牢,对医保基金这个群众的“看病钱”“救命钱”漠然视之、失察失管。</w:t>
      </w:r>
      <w:r w:rsidR="009E5593">
        <w:rPr>
          <w:rFonts w:ascii="仿宋" w:eastAsia="仿宋" w:hAnsi="仿宋" w:cs="仿宋" w:hint="eastAsia"/>
          <w:sz w:val="32"/>
          <w:szCs w:val="40"/>
        </w:rPr>
        <w:t>霍邱县第六人民医院</w:t>
      </w:r>
      <w:r w:rsidRPr="004D7C6F">
        <w:rPr>
          <w:rFonts w:ascii="仿宋" w:eastAsia="仿宋" w:hAnsi="仿宋" w:cs="仿宋" w:hint="eastAsia"/>
          <w:sz w:val="32"/>
          <w:szCs w:val="40"/>
        </w:rPr>
        <w:t>广大党员干部要从践行党的初心使命、坚守人民情怀的政治高度,认真解决患者群众的“急难愁盼”问题,着眼深入贯彻新时代党的卫生健康工作方针，让改革成果更多更公平地惠及人民群众为着力点，</w:t>
      </w:r>
      <w:r w:rsidR="00111E66" w:rsidRPr="004D7C6F">
        <w:rPr>
          <w:rFonts w:ascii="仿宋" w:eastAsia="仿宋" w:hAnsi="仿宋" w:cs="仿宋" w:hint="eastAsia"/>
          <w:sz w:val="32"/>
          <w:szCs w:val="40"/>
        </w:rPr>
        <w:t>深入查找存在问题，</w:t>
      </w:r>
      <w:r w:rsidR="0013748A" w:rsidRPr="004D7C6F">
        <w:rPr>
          <w:rFonts w:ascii="仿宋" w:eastAsia="仿宋" w:hAnsi="仿宋" w:cs="仿宋" w:hint="eastAsia"/>
          <w:sz w:val="32"/>
          <w:szCs w:val="40"/>
        </w:rPr>
        <w:t>以办人民群众满意的医院为使命，</w:t>
      </w:r>
      <w:r w:rsidR="00111E66" w:rsidRPr="004D7C6F">
        <w:rPr>
          <w:rFonts w:ascii="仿宋" w:eastAsia="仿宋" w:hAnsi="仿宋" w:cs="仿宋" w:hint="eastAsia"/>
          <w:sz w:val="32"/>
          <w:szCs w:val="40"/>
        </w:rPr>
        <w:t>严格执行</w:t>
      </w:r>
      <w:r w:rsidR="002D3B89" w:rsidRPr="004D7C6F">
        <w:rPr>
          <w:rFonts w:ascii="仿宋" w:eastAsia="仿宋" w:hAnsi="仿宋" w:cs="仿宋" w:hint="eastAsia"/>
          <w:sz w:val="32"/>
          <w:szCs w:val="40"/>
        </w:rPr>
        <w:t>18项医疗核心制度，减少医疗差错，提高医疗质量。</w:t>
      </w:r>
      <w:r w:rsidR="0078739D" w:rsidRPr="004D7C6F">
        <w:rPr>
          <w:rFonts w:ascii="仿宋" w:eastAsia="仿宋" w:hAnsi="仿宋" w:cs="仿宋" w:hint="eastAsia"/>
          <w:sz w:val="32"/>
          <w:szCs w:val="40"/>
        </w:rPr>
        <w:t>严格执行有关健康扶贫政策，</w:t>
      </w:r>
      <w:r w:rsidR="005540A2">
        <w:rPr>
          <w:rFonts w:ascii="仿宋" w:eastAsia="仿宋" w:hAnsi="仿宋" w:cs="仿宋"/>
          <w:sz w:val="32"/>
          <w:szCs w:val="40"/>
        </w:rPr>
        <w:t>防止因病致贫因病返贫问题的发生</w:t>
      </w:r>
      <w:r w:rsidR="00E44DA9">
        <w:rPr>
          <w:rFonts w:ascii="仿宋" w:eastAsia="仿宋" w:hAnsi="仿宋" w:cs="仿宋" w:hint="eastAsia"/>
          <w:sz w:val="32"/>
          <w:szCs w:val="40"/>
        </w:rPr>
        <w:t>。</w:t>
      </w:r>
      <w:r w:rsidR="002D3B89" w:rsidRPr="004D7C6F">
        <w:rPr>
          <w:rFonts w:ascii="仿宋" w:eastAsia="仿宋" w:hAnsi="仿宋" w:cs="仿宋" w:hint="eastAsia"/>
          <w:sz w:val="32"/>
          <w:szCs w:val="40"/>
        </w:rPr>
        <w:t>全院广大干部职工要牢记治病救人光荣使命，</w:t>
      </w:r>
      <w:r w:rsidR="0013748A" w:rsidRPr="004D7C6F">
        <w:rPr>
          <w:rFonts w:ascii="仿宋" w:eastAsia="仿宋" w:hAnsi="仿宋" w:cs="仿宋" w:hint="eastAsia"/>
          <w:sz w:val="32"/>
          <w:szCs w:val="40"/>
        </w:rPr>
        <w:t>以患者为中心，</w:t>
      </w:r>
      <w:r w:rsidR="002D3B89" w:rsidRPr="004D7C6F">
        <w:rPr>
          <w:rFonts w:ascii="仿宋" w:eastAsia="仿宋" w:hAnsi="仿宋" w:cs="仿宋" w:hint="eastAsia"/>
          <w:sz w:val="32"/>
          <w:szCs w:val="40"/>
        </w:rPr>
        <w:t>发扬艰苦奋斗优良传统，树立当代医护人员为民务实</w:t>
      </w:r>
      <w:r w:rsidR="00E9632F" w:rsidRPr="004D7C6F">
        <w:rPr>
          <w:rFonts w:ascii="仿宋" w:eastAsia="仿宋" w:hAnsi="仿宋" w:cs="仿宋" w:hint="eastAsia"/>
          <w:sz w:val="32"/>
          <w:szCs w:val="40"/>
        </w:rPr>
        <w:t>的情怀，为建</w:t>
      </w:r>
      <w:r w:rsidR="00E9632F" w:rsidRPr="004D7C6F">
        <w:rPr>
          <w:rFonts w:ascii="仿宋" w:eastAsia="仿宋" w:hAnsi="仿宋" w:cs="仿宋" w:hint="eastAsia"/>
          <w:sz w:val="32"/>
          <w:szCs w:val="40"/>
        </w:rPr>
        <w:lastRenderedPageBreak/>
        <w:t>设“健康六安”添砖加瓦</w:t>
      </w:r>
      <w:r w:rsidR="002D3B89" w:rsidRPr="004D7C6F">
        <w:rPr>
          <w:rFonts w:ascii="仿宋" w:eastAsia="仿宋" w:hAnsi="仿宋" w:cs="仿宋" w:hint="eastAsia"/>
          <w:sz w:val="32"/>
          <w:szCs w:val="40"/>
        </w:rPr>
        <w:t>。</w:t>
      </w:r>
    </w:p>
    <w:p w14:paraId="13761430" w14:textId="2C3E5A04" w:rsidR="00F77EF6" w:rsidRPr="004D7C6F" w:rsidRDefault="009E21FA" w:rsidP="002D3B89">
      <w:pPr>
        <w:ind w:firstLineChars="200" w:firstLine="643"/>
        <w:rPr>
          <w:rFonts w:ascii="仿宋" w:eastAsia="仿宋" w:hAnsi="仿宋" w:cs="仿宋"/>
          <w:sz w:val="32"/>
          <w:szCs w:val="40"/>
        </w:rPr>
      </w:pPr>
      <w:r w:rsidRPr="004D7C6F">
        <w:rPr>
          <w:rFonts w:ascii="仿宋" w:eastAsia="仿宋" w:hAnsi="仿宋" w:cs="仿宋" w:hint="eastAsia"/>
          <w:b/>
          <w:bCs/>
          <w:sz w:val="32"/>
          <w:szCs w:val="40"/>
        </w:rPr>
        <w:t>三要从担当作为上看形式主义、官僚主义的严重危害性,着力解决工作懈息、怕苦畏难、敷衍塞责等问题,促进党员干部求真务实、真抓实干。</w:t>
      </w:r>
      <w:r w:rsidRPr="004D7C6F">
        <w:rPr>
          <w:rFonts w:ascii="仿宋" w:eastAsia="仿宋" w:hAnsi="仿宋" w:cs="仿宋" w:hint="eastAsia"/>
          <w:sz w:val="32"/>
          <w:szCs w:val="40"/>
        </w:rPr>
        <w:t>习近平总书记指出,领导干部要强化责任意识,知</w:t>
      </w:r>
      <w:r w:rsidR="00267CA4" w:rsidRPr="004D7C6F">
        <w:rPr>
          <w:rFonts w:ascii="仿宋" w:eastAsia="仿宋" w:hAnsi="仿宋" w:cs="仿宋" w:hint="eastAsia"/>
          <w:sz w:val="32"/>
          <w:szCs w:val="40"/>
        </w:rPr>
        <w:t>责</w:t>
      </w:r>
      <w:r w:rsidRPr="004D7C6F">
        <w:rPr>
          <w:rFonts w:ascii="仿宋" w:eastAsia="仿宋" w:hAnsi="仿宋" w:cs="仿宋" w:hint="eastAsia"/>
          <w:sz w:val="32"/>
          <w:szCs w:val="40"/>
        </w:rPr>
        <w:t>于心、担责于身、履</w:t>
      </w:r>
      <w:r w:rsidR="00267CA4" w:rsidRPr="004D7C6F">
        <w:rPr>
          <w:rFonts w:ascii="仿宋" w:eastAsia="仿宋" w:hAnsi="仿宋" w:cs="仿宋" w:hint="eastAsia"/>
          <w:sz w:val="32"/>
          <w:szCs w:val="40"/>
        </w:rPr>
        <w:t>责</w:t>
      </w:r>
      <w:r w:rsidRPr="004D7C6F">
        <w:rPr>
          <w:rFonts w:ascii="仿宋" w:eastAsia="仿宋" w:hAnsi="仿宋" w:cs="仿宋" w:hint="eastAsia"/>
          <w:sz w:val="32"/>
          <w:szCs w:val="40"/>
        </w:rPr>
        <w:t>于行。但从太和县医疗机构骗保等问题看,</w:t>
      </w:r>
      <w:r w:rsidR="00DA15D7" w:rsidRPr="004D7C6F">
        <w:rPr>
          <w:rFonts w:ascii="仿宋" w:eastAsia="仿宋" w:hAnsi="仿宋" w:cs="仿宋" w:hint="eastAsia"/>
          <w:sz w:val="32"/>
          <w:szCs w:val="40"/>
        </w:rPr>
        <w:t>有的党员干部对发现的</w:t>
      </w:r>
      <w:r w:rsidRPr="004D7C6F">
        <w:rPr>
          <w:rFonts w:ascii="仿宋" w:eastAsia="仿宋" w:hAnsi="仿宋" w:cs="仿宋" w:hint="eastAsia"/>
          <w:sz w:val="32"/>
          <w:szCs w:val="40"/>
        </w:rPr>
        <w:t>问题不作深查细究,回避矛盾、不愿担当。</w:t>
      </w:r>
      <w:r w:rsidR="00E9632F" w:rsidRPr="004D7C6F">
        <w:rPr>
          <w:rFonts w:ascii="仿宋" w:eastAsia="仿宋" w:hAnsi="仿宋" w:cs="仿宋" w:hint="eastAsia"/>
          <w:sz w:val="32"/>
          <w:szCs w:val="40"/>
        </w:rPr>
        <w:t>中央巡视反馈意见、省委巡视和监督检查、督导调研也反映出,一些地方和单位不担当不作为问题突出,上热中温下冷;有的抓改革的魄力不够,大胆探索、先行先试的闯劲不足,系统集成、协同配套有差距,一些跨部门的改革协同推进机制不完善,政策红利未能充分释放;有的抓落实不够,完善和执行制度仍有差距;有的“没有领导指示不想干、没有会议纪要不敢干”</w:t>
      </w:r>
      <w:r w:rsidR="00267CA4">
        <w:rPr>
          <w:rFonts w:ascii="仿宋" w:eastAsia="仿宋" w:hAnsi="仿宋" w:cs="仿宋" w:hint="eastAsia"/>
          <w:sz w:val="32"/>
          <w:szCs w:val="40"/>
        </w:rPr>
        <w:t>。</w:t>
      </w:r>
      <w:r w:rsidR="009E5593">
        <w:rPr>
          <w:rFonts w:ascii="仿宋" w:eastAsia="仿宋" w:hAnsi="仿宋" w:cs="仿宋" w:hint="eastAsia"/>
          <w:sz w:val="32"/>
          <w:szCs w:val="40"/>
        </w:rPr>
        <w:t>霍邱县第六人民医院</w:t>
      </w:r>
      <w:r w:rsidRPr="004D7C6F">
        <w:rPr>
          <w:rFonts w:ascii="仿宋" w:eastAsia="仿宋" w:hAnsi="仿宋" w:cs="仿宋" w:hint="eastAsia"/>
          <w:sz w:val="32"/>
          <w:szCs w:val="40"/>
        </w:rPr>
        <w:t>要从中汲取深刻教训,广大党员干部</w:t>
      </w:r>
      <w:r w:rsidR="002D3B89" w:rsidRPr="004D7C6F">
        <w:rPr>
          <w:rFonts w:ascii="仿宋" w:eastAsia="仿宋" w:hAnsi="仿宋" w:cs="仿宋" w:hint="eastAsia"/>
          <w:sz w:val="32"/>
          <w:szCs w:val="40"/>
        </w:rPr>
        <w:t>要</w:t>
      </w:r>
      <w:r w:rsidRPr="004D7C6F">
        <w:rPr>
          <w:rFonts w:ascii="仿宋" w:eastAsia="仿宋" w:hAnsi="仿宋" w:cs="仿宋" w:hint="eastAsia"/>
          <w:sz w:val="32"/>
          <w:szCs w:val="40"/>
        </w:rPr>
        <w:t>恪尽职守、主动作为,</w:t>
      </w:r>
      <w:r w:rsidR="003727BB" w:rsidRPr="004D7C6F">
        <w:rPr>
          <w:rFonts w:ascii="仿宋" w:eastAsia="仿宋" w:hAnsi="仿宋" w:cs="仿宋" w:hint="eastAsia"/>
          <w:sz w:val="32"/>
          <w:szCs w:val="40"/>
        </w:rPr>
        <w:t>以抓铁有痕的决心，</w:t>
      </w:r>
      <w:r w:rsidR="002D3B89" w:rsidRPr="004D7C6F">
        <w:rPr>
          <w:rFonts w:ascii="仿宋" w:eastAsia="仿宋" w:hAnsi="仿宋" w:cs="仿宋" w:hint="eastAsia"/>
          <w:sz w:val="32"/>
          <w:szCs w:val="40"/>
        </w:rPr>
        <w:t>严格执行相关医保政策，完善内控制度，规范医疗行为，</w:t>
      </w:r>
      <w:r w:rsidR="000C2345" w:rsidRPr="004D7C6F">
        <w:rPr>
          <w:rFonts w:ascii="仿宋" w:eastAsia="仿宋" w:hAnsi="仿宋" w:cs="仿宋" w:hint="eastAsia"/>
          <w:sz w:val="32"/>
          <w:szCs w:val="40"/>
        </w:rPr>
        <w:t>切实</w:t>
      </w:r>
      <w:r w:rsidR="002D3B89" w:rsidRPr="004D7C6F">
        <w:rPr>
          <w:rFonts w:ascii="仿宋" w:eastAsia="仿宋" w:hAnsi="仿宋" w:cs="仿宋" w:hint="eastAsia"/>
          <w:sz w:val="32"/>
          <w:szCs w:val="40"/>
        </w:rPr>
        <w:t>做到合理检查、合理治疗、合理用药。</w:t>
      </w:r>
      <w:r w:rsidR="00E9632F" w:rsidRPr="004D7C6F">
        <w:rPr>
          <w:rFonts w:ascii="仿宋" w:eastAsia="仿宋" w:hAnsi="仿宋" w:cs="仿宋" w:hint="eastAsia"/>
          <w:sz w:val="32"/>
          <w:szCs w:val="40"/>
        </w:rPr>
        <w:t>广大干部职工要以</w:t>
      </w:r>
      <w:r w:rsidR="00E9632F" w:rsidRPr="004D7C6F">
        <w:rPr>
          <w:rFonts w:ascii="仿宋_GB2312" w:eastAsia="仿宋_GB2312" w:hAnsi="华文仿宋" w:cs="仿宋" w:hint="eastAsia"/>
          <w:bCs/>
          <w:sz w:val="32"/>
          <w:szCs w:val="32"/>
        </w:rPr>
        <w:t>深化医改，</w:t>
      </w:r>
      <w:r w:rsidR="00E9632F" w:rsidRPr="004D7C6F">
        <w:rPr>
          <w:rFonts w:ascii="仿宋_GB2312" w:eastAsia="仿宋_GB2312" w:hAnsi="华文仿宋" w:cs="黑体" w:hint="eastAsia"/>
          <w:sz w:val="32"/>
          <w:szCs w:val="32"/>
        </w:rPr>
        <w:t>改善群众看病就医感受</w:t>
      </w:r>
      <w:r w:rsidR="00214DD7" w:rsidRPr="004D7C6F">
        <w:rPr>
          <w:rFonts w:ascii="仿宋_GB2312" w:eastAsia="仿宋_GB2312" w:hAnsi="华文仿宋" w:cs="黑体" w:hint="eastAsia"/>
          <w:sz w:val="32"/>
          <w:szCs w:val="32"/>
        </w:rPr>
        <w:t>为出发点，继续优化药占比、次均费用等重点指标，紧紧抓住医共体医联体建设，建立完善符合</w:t>
      </w:r>
      <w:r w:rsidR="009E5593">
        <w:rPr>
          <w:rFonts w:ascii="仿宋_GB2312" w:eastAsia="仿宋_GB2312" w:hAnsi="华文仿宋" w:cs="黑体" w:hint="eastAsia"/>
          <w:sz w:val="32"/>
          <w:szCs w:val="32"/>
        </w:rPr>
        <w:t>霍邱县第六人民医院</w:t>
      </w:r>
      <w:r w:rsidR="00214DD7" w:rsidRPr="004D7C6F">
        <w:rPr>
          <w:rFonts w:ascii="仿宋_GB2312" w:eastAsia="仿宋_GB2312" w:hAnsi="华文仿宋" w:cs="黑体" w:hint="eastAsia"/>
          <w:sz w:val="32"/>
          <w:szCs w:val="32"/>
        </w:rPr>
        <w:t>特点的现代医院管理制度</w:t>
      </w:r>
      <w:r w:rsidR="00E9632F" w:rsidRPr="004D7C6F">
        <w:rPr>
          <w:rFonts w:ascii="仿宋_GB2312" w:eastAsia="仿宋_GB2312" w:hAnsi="华文仿宋" w:hint="eastAsia"/>
          <w:sz w:val="32"/>
          <w:szCs w:val="32"/>
        </w:rPr>
        <w:t>。</w:t>
      </w:r>
    </w:p>
    <w:p w14:paraId="33F13B6C" w14:textId="79958852" w:rsidR="00F77EF6" w:rsidRPr="004D7C6F" w:rsidRDefault="009E21FA">
      <w:pPr>
        <w:ind w:firstLineChars="200" w:firstLine="643"/>
        <w:rPr>
          <w:rFonts w:ascii="仿宋" w:eastAsia="仿宋" w:hAnsi="仿宋" w:cs="仿宋"/>
          <w:sz w:val="32"/>
          <w:szCs w:val="40"/>
        </w:rPr>
      </w:pPr>
      <w:r w:rsidRPr="004D7C6F">
        <w:rPr>
          <w:rFonts w:ascii="仿宋" w:eastAsia="仿宋" w:hAnsi="仿宋" w:cs="仿宋" w:hint="eastAsia"/>
          <w:b/>
          <w:bCs/>
          <w:sz w:val="32"/>
          <w:szCs w:val="40"/>
        </w:rPr>
        <w:t>四要从履职尽责上看形式主义、官僚主义的严重危害性,着力解决管党治党“宽松软”“挂空挡”等问题,促进党员</w:t>
      </w:r>
      <w:r w:rsidRPr="004D7C6F">
        <w:rPr>
          <w:rFonts w:ascii="仿宋" w:eastAsia="仿宋" w:hAnsi="仿宋" w:cs="仿宋" w:hint="eastAsia"/>
          <w:b/>
          <w:bCs/>
          <w:sz w:val="32"/>
          <w:szCs w:val="40"/>
        </w:rPr>
        <w:lastRenderedPageBreak/>
        <w:t>干部扛责担责、动真碰硬。</w:t>
      </w:r>
      <w:r w:rsidRPr="004D7C6F">
        <w:rPr>
          <w:rFonts w:ascii="仿宋" w:eastAsia="仿宋" w:hAnsi="仿宋" w:cs="仿宋" w:hint="eastAsia"/>
          <w:sz w:val="32"/>
          <w:szCs w:val="40"/>
        </w:rPr>
        <w:t>习近平总书记强调,各级领导干部特别是主要负责同志,必须切实担负起管党治党政治责任,始终保持“赶考”的清醒。但从太和县医疗机构骗保等问题看,</w:t>
      </w:r>
      <w:r w:rsidR="00696395" w:rsidRPr="004D7C6F">
        <w:rPr>
          <w:rFonts w:ascii="仿宋" w:eastAsia="仿宋" w:hAnsi="仿宋" w:cs="仿宋" w:hint="eastAsia"/>
          <w:sz w:val="32"/>
          <w:szCs w:val="40"/>
        </w:rPr>
        <w:t>相关部门</w:t>
      </w:r>
      <w:r w:rsidRPr="004D7C6F">
        <w:rPr>
          <w:rFonts w:ascii="仿宋" w:eastAsia="仿宋" w:hAnsi="仿宋" w:cs="仿宋" w:hint="eastAsia"/>
          <w:sz w:val="32"/>
          <w:szCs w:val="40"/>
        </w:rPr>
        <w:t>落实主体责任不到位,医疗保障改革发展过程中党的领导不力;</w:t>
      </w:r>
      <w:r w:rsidR="00696395" w:rsidRPr="004D7C6F">
        <w:rPr>
          <w:rFonts w:ascii="仿宋" w:eastAsia="仿宋" w:hAnsi="仿宋" w:cs="仿宋" w:hint="eastAsia"/>
          <w:sz w:val="32"/>
          <w:szCs w:val="40"/>
        </w:rPr>
        <w:t>主管部门</w:t>
      </w:r>
      <w:r w:rsidRPr="004D7C6F">
        <w:rPr>
          <w:rFonts w:ascii="仿宋" w:eastAsia="仿宋" w:hAnsi="仿宋" w:cs="仿宋" w:hint="eastAsia"/>
          <w:sz w:val="32"/>
          <w:szCs w:val="40"/>
        </w:rPr>
        <w:t>监管责任缺失,日常检查流于形式,打击欺诈骗保专项行动走过场。院</w:t>
      </w:r>
      <w:r w:rsidR="009E5593">
        <w:rPr>
          <w:rFonts w:ascii="仿宋" w:eastAsia="仿宋" w:hAnsi="仿宋" w:cs="仿宋" w:hint="eastAsia"/>
          <w:sz w:val="32"/>
          <w:szCs w:val="40"/>
        </w:rPr>
        <w:t>党支部</w:t>
      </w:r>
      <w:r w:rsidRPr="004D7C6F">
        <w:rPr>
          <w:rFonts w:ascii="仿宋" w:eastAsia="仿宋" w:hAnsi="仿宋" w:cs="仿宋" w:hint="eastAsia"/>
          <w:sz w:val="32"/>
          <w:szCs w:val="40"/>
        </w:rPr>
        <w:t>要坚决扛起管党治党政治责任,压紧压实主要负责同志第一责任人责任和班子成员“一岗双责”,</w:t>
      </w:r>
      <w:r w:rsidR="00E9632F" w:rsidRPr="004D7C6F">
        <w:rPr>
          <w:rFonts w:ascii="仿宋" w:eastAsia="仿宋" w:hAnsi="仿宋" w:cs="仿宋" w:hint="eastAsia"/>
          <w:sz w:val="32"/>
          <w:szCs w:val="40"/>
        </w:rPr>
        <w:t>在规范医疗行为</w:t>
      </w:r>
      <w:r w:rsidR="00847B07" w:rsidRPr="004D7C6F">
        <w:rPr>
          <w:rFonts w:ascii="仿宋" w:eastAsia="仿宋" w:hAnsi="仿宋" w:cs="仿宋" w:hint="eastAsia"/>
          <w:sz w:val="32"/>
          <w:szCs w:val="40"/>
        </w:rPr>
        <w:t>，完善内控制度，打击欺诈骗保行动上</w:t>
      </w:r>
      <w:r w:rsidR="00E9632F" w:rsidRPr="004D7C6F">
        <w:rPr>
          <w:rFonts w:ascii="仿宋" w:eastAsia="仿宋" w:hAnsi="仿宋" w:cs="仿宋" w:hint="eastAsia"/>
          <w:sz w:val="32"/>
          <w:szCs w:val="40"/>
        </w:rPr>
        <w:t>要</w:t>
      </w:r>
      <w:r w:rsidRPr="004D7C6F">
        <w:rPr>
          <w:rFonts w:ascii="仿宋" w:eastAsia="仿宋" w:hAnsi="仿宋" w:cs="仿宋" w:hint="eastAsia"/>
          <w:sz w:val="32"/>
          <w:szCs w:val="40"/>
        </w:rPr>
        <w:t>层层传导压力,全面从严、一严到底,充分发挥全面从严治党引领保障作用</w:t>
      </w:r>
      <w:r w:rsidR="000C2345" w:rsidRPr="004D7C6F">
        <w:rPr>
          <w:rFonts w:ascii="仿宋" w:eastAsia="仿宋" w:hAnsi="仿宋" w:cs="仿宋" w:hint="eastAsia"/>
          <w:sz w:val="32"/>
          <w:szCs w:val="40"/>
        </w:rPr>
        <w:t>。</w:t>
      </w:r>
    </w:p>
    <w:p w14:paraId="48816ABC" w14:textId="77777777" w:rsidR="00F77EF6" w:rsidRPr="00E44DA9" w:rsidRDefault="009E21FA" w:rsidP="00E44DA9">
      <w:pPr>
        <w:ind w:firstLineChars="200" w:firstLine="643"/>
        <w:rPr>
          <w:rFonts w:ascii="宋体" w:hAnsi="宋体" w:cs="宋体"/>
          <w:b/>
          <w:sz w:val="32"/>
          <w:szCs w:val="40"/>
        </w:rPr>
      </w:pPr>
      <w:r w:rsidRPr="00E44DA9">
        <w:rPr>
          <w:rFonts w:ascii="宋体" w:hAnsi="宋体" w:cs="宋体" w:hint="eastAsia"/>
          <w:b/>
          <w:sz w:val="32"/>
          <w:szCs w:val="40"/>
        </w:rPr>
        <w:t>三、方法步骤</w:t>
      </w:r>
    </w:p>
    <w:p w14:paraId="27E89999" w14:textId="77777777" w:rsidR="00F77EF6" w:rsidRPr="004D7C6F" w:rsidRDefault="009E21FA">
      <w:pPr>
        <w:ind w:firstLineChars="200" w:firstLine="640"/>
        <w:rPr>
          <w:rFonts w:ascii="仿宋_GB2312" w:eastAsia="仿宋_GB2312" w:hAnsi="仿宋_GB2312" w:cs="仿宋_GB2312"/>
          <w:sz w:val="32"/>
          <w:szCs w:val="32"/>
        </w:rPr>
      </w:pPr>
      <w:r w:rsidRPr="004D7C6F">
        <w:rPr>
          <w:rFonts w:ascii="仿宋" w:eastAsia="仿宋" w:hAnsi="仿宋" w:cs="仿宋" w:hint="eastAsia"/>
          <w:sz w:val="32"/>
          <w:szCs w:val="40"/>
        </w:rPr>
        <w:t>此次警示教育于2021年</w:t>
      </w:r>
      <w:r w:rsidR="009B5F36">
        <w:rPr>
          <w:rFonts w:ascii="仿宋" w:eastAsia="仿宋" w:hAnsi="仿宋" w:cs="仿宋" w:hint="eastAsia"/>
          <w:sz w:val="32"/>
          <w:szCs w:val="40"/>
        </w:rPr>
        <w:t>2</w:t>
      </w:r>
      <w:r w:rsidRPr="004D7C6F">
        <w:rPr>
          <w:rFonts w:ascii="仿宋" w:eastAsia="仿宋" w:hAnsi="仿宋" w:cs="仿宋" w:hint="eastAsia"/>
          <w:sz w:val="32"/>
          <w:szCs w:val="40"/>
        </w:rPr>
        <w:t>月至5月开展,紧密结合党史学习教育,突出学做结合、查改贯通,突出全面检视、靶向纠治,与中央巡视反馈问题整改同研究、同部署,一体推进、一体落实。</w:t>
      </w:r>
    </w:p>
    <w:p w14:paraId="21593A42" w14:textId="2A3AAD1E" w:rsidR="00F77EF6" w:rsidRPr="004D7C6F" w:rsidRDefault="009E21FA" w:rsidP="00E44DA9">
      <w:pPr>
        <w:numPr>
          <w:ilvl w:val="0"/>
          <w:numId w:val="1"/>
        </w:numPr>
        <w:ind w:firstLineChars="200" w:firstLine="643"/>
        <w:rPr>
          <w:rFonts w:ascii="仿宋_GB2312" w:eastAsia="仿宋_GB2312" w:hAnsi="仿宋_GB2312" w:cs="仿宋_GB2312"/>
          <w:sz w:val="32"/>
          <w:szCs w:val="32"/>
        </w:rPr>
      </w:pPr>
      <w:r w:rsidRPr="00E44DA9">
        <w:rPr>
          <w:rFonts w:ascii="仿宋" w:eastAsia="仿宋" w:hAnsi="仿宋" w:cs="仿宋" w:hint="eastAsia"/>
          <w:b/>
          <w:sz w:val="32"/>
          <w:szCs w:val="40"/>
        </w:rPr>
        <w:t>深化学习教育。</w:t>
      </w:r>
      <w:r w:rsidRPr="004D7C6F">
        <w:rPr>
          <w:rFonts w:ascii="仿宋" w:eastAsia="仿宋" w:hAnsi="仿宋" w:cs="仿宋" w:hint="eastAsia"/>
          <w:sz w:val="32"/>
          <w:szCs w:val="40"/>
        </w:rPr>
        <w:t>加强理论学习。结合庆祝建党百年系列活动，各党支部要通过举办红色文化理论研讨会、行风建设等活动，</w:t>
      </w:r>
      <w:r w:rsidR="009E5593">
        <w:rPr>
          <w:rFonts w:ascii="仿宋" w:eastAsia="仿宋" w:hAnsi="仿宋" w:cs="仿宋" w:hint="eastAsia"/>
          <w:sz w:val="32"/>
          <w:szCs w:val="40"/>
        </w:rPr>
        <w:t>院党支部</w:t>
      </w:r>
      <w:r w:rsidRPr="004D7C6F">
        <w:rPr>
          <w:rFonts w:ascii="仿宋" w:eastAsia="仿宋" w:hAnsi="仿宋" w:cs="仿宋" w:hint="eastAsia"/>
          <w:sz w:val="32"/>
          <w:szCs w:val="40"/>
        </w:rPr>
        <w:t>要通过理论学习中心组学习、集中学习、专题研讨等形式,深入学习习近平总书记关于加强作风建设、力戒形式主义官僚主义等方面的重要论述,习近平总书记在十九届中央纪委四次全会、中央统筹推进新冠肺炎疫情防控和经济社会发展工作部署会、决战决胜脱贫攻坚座</w:t>
      </w:r>
      <w:r w:rsidRPr="004D7C6F">
        <w:rPr>
          <w:rFonts w:ascii="仿宋" w:eastAsia="仿宋" w:hAnsi="仿宋" w:cs="仿宋" w:hint="eastAsia"/>
          <w:sz w:val="32"/>
          <w:szCs w:val="40"/>
        </w:rPr>
        <w:lastRenderedPageBreak/>
        <w:t>谈会等会议上的重要讲话精神，跟进学习习近平总书记关于医疗卫生行业的重要指示批示精神，进一步树牢正确的权力观、政绩观、事业观,严明政治纪律和政治规矩。</w:t>
      </w:r>
      <w:r w:rsidRPr="004D7C6F">
        <w:rPr>
          <w:rFonts w:ascii="仿宋_GB2312" w:eastAsia="仿宋_GB2312" w:hAnsi="仿宋_GB2312" w:cs="仿宋_GB2312" w:hint="eastAsia"/>
          <w:sz w:val="32"/>
          <w:szCs w:val="32"/>
        </w:rPr>
        <w:t>4月份，院</w:t>
      </w:r>
      <w:r w:rsidR="009E5593">
        <w:rPr>
          <w:rFonts w:ascii="仿宋_GB2312" w:eastAsia="仿宋_GB2312" w:hAnsi="仿宋_GB2312" w:cs="仿宋_GB2312" w:hint="eastAsia"/>
          <w:sz w:val="32"/>
          <w:szCs w:val="32"/>
        </w:rPr>
        <w:t>党支部</w:t>
      </w:r>
      <w:r w:rsidRPr="004D7C6F">
        <w:rPr>
          <w:rFonts w:ascii="仿宋_GB2312" w:eastAsia="仿宋_GB2312" w:hAnsi="仿宋_GB2312" w:cs="仿宋_GB2312" w:hint="eastAsia"/>
          <w:sz w:val="32"/>
          <w:szCs w:val="32"/>
        </w:rPr>
        <w:t>将召开理论学习中心组学习会进行集中研讨。各支部、党小组要坚持集中研讨与个人自学相结合，</w:t>
      </w:r>
      <w:r w:rsidRPr="004D7C6F">
        <w:rPr>
          <w:rFonts w:ascii="仿宋" w:eastAsia="仿宋" w:hAnsi="仿宋" w:cs="仿宋" w:hint="eastAsia"/>
          <w:sz w:val="32"/>
          <w:szCs w:val="40"/>
        </w:rPr>
        <w:t>通过案例警示教育开展正反对照,不断增强改作风转作风的政治自觉、思想自觉和行动自觉,坚决做到“两个维护”。</w:t>
      </w:r>
    </w:p>
    <w:p w14:paraId="771CA7E0" w14:textId="537A5B15" w:rsidR="00F77EF6" w:rsidRPr="004D7C6F" w:rsidRDefault="009E21FA" w:rsidP="00E44DA9">
      <w:pPr>
        <w:numPr>
          <w:ilvl w:val="0"/>
          <w:numId w:val="1"/>
        </w:numPr>
        <w:ind w:firstLineChars="200" w:firstLine="643"/>
        <w:rPr>
          <w:rFonts w:ascii="仿宋" w:eastAsia="仿宋" w:hAnsi="仿宋" w:cs="仿宋"/>
          <w:sz w:val="32"/>
          <w:szCs w:val="40"/>
        </w:rPr>
      </w:pPr>
      <w:r w:rsidRPr="00E44DA9">
        <w:rPr>
          <w:rFonts w:ascii="仿宋" w:eastAsia="仿宋" w:hAnsi="仿宋" w:cs="仿宋" w:hint="eastAsia"/>
          <w:b/>
          <w:sz w:val="32"/>
          <w:szCs w:val="40"/>
        </w:rPr>
        <w:t>系统排查起底。</w:t>
      </w:r>
      <w:r w:rsidRPr="004D7C6F">
        <w:rPr>
          <w:rFonts w:ascii="仿宋" w:eastAsia="仿宋" w:hAnsi="仿宋" w:cs="仿宋" w:hint="eastAsia"/>
          <w:sz w:val="32"/>
          <w:szCs w:val="40"/>
        </w:rPr>
        <w:t>院</w:t>
      </w:r>
      <w:r w:rsidR="009E5593">
        <w:rPr>
          <w:rFonts w:ascii="仿宋" w:eastAsia="仿宋" w:hAnsi="仿宋" w:cs="仿宋" w:hint="eastAsia"/>
          <w:sz w:val="32"/>
          <w:szCs w:val="40"/>
        </w:rPr>
        <w:t>党支部</w:t>
      </w:r>
      <w:r w:rsidRPr="004D7C6F">
        <w:rPr>
          <w:rFonts w:ascii="仿宋" w:eastAsia="仿宋" w:hAnsi="仿宋" w:cs="仿宋" w:hint="eastAsia"/>
          <w:sz w:val="32"/>
          <w:szCs w:val="40"/>
        </w:rPr>
        <w:t>坚持问题导向,以案为戒,既查老问题、显性问题，又查新问题、隐性问题。</w:t>
      </w:r>
      <w:r w:rsidR="009E5593">
        <w:rPr>
          <w:rFonts w:ascii="仿宋" w:eastAsia="仿宋" w:hAnsi="仿宋" w:cs="仿宋" w:hint="eastAsia"/>
          <w:sz w:val="32"/>
          <w:szCs w:val="40"/>
        </w:rPr>
        <w:t>对</w:t>
      </w:r>
      <w:r w:rsidRPr="004D7C6F">
        <w:rPr>
          <w:rFonts w:ascii="仿宋" w:eastAsia="仿宋" w:hAnsi="仿宋" w:cs="仿宋" w:hint="eastAsia"/>
          <w:sz w:val="32"/>
          <w:szCs w:val="40"/>
        </w:rPr>
        <w:t>存在的问题要积极整改，提升医保基金管理水平，将专项治理落到实处，守护好人民群众的救命钱。举一反三，深入查找</w:t>
      </w:r>
      <w:r w:rsidR="009E5593">
        <w:rPr>
          <w:rFonts w:ascii="仿宋" w:eastAsia="仿宋" w:hAnsi="仿宋" w:cs="仿宋" w:hint="eastAsia"/>
          <w:sz w:val="32"/>
          <w:szCs w:val="40"/>
        </w:rPr>
        <w:t>霍邱县第六人民医院</w:t>
      </w:r>
      <w:r w:rsidRPr="004D7C6F">
        <w:rPr>
          <w:rFonts w:ascii="仿宋" w:eastAsia="仿宋" w:hAnsi="仿宋" w:cs="仿宋" w:hint="eastAsia"/>
          <w:sz w:val="32"/>
          <w:szCs w:val="40"/>
        </w:rPr>
        <w:t>在落实上级各项医疗政策、</w:t>
      </w:r>
      <w:r w:rsidR="004072FD" w:rsidRPr="004D7C6F">
        <w:rPr>
          <w:rFonts w:ascii="仿宋" w:eastAsia="仿宋" w:hAnsi="仿宋" w:cs="仿宋" w:hint="eastAsia"/>
          <w:sz w:val="32"/>
          <w:szCs w:val="40"/>
        </w:rPr>
        <w:t>贯彻融入长三角一体化、</w:t>
      </w:r>
      <w:r w:rsidRPr="004D7C6F">
        <w:rPr>
          <w:rFonts w:ascii="仿宋" w:eastAsia="仿宋" w:hAnsi="仿宋" w:cs="仿宋" w:hint="eastAsia"/>
          <w:sz w:val="32"/>
          <w:szCs w:val="40"/>
        </w:rPr>
        <w:t>疫情防控工作中可能存在的形式主义、官僚主义，严格执行各类政策，落实医疗质量管理主体责任，完善内控制度，规范医疗诊疗、服务行为，查缺补漏，提高医疗服务水平</w:t>
      </w:r>
      <w:r w:rsidRPr="004D7C6F">
        <w:rPr>
          <w:rFonts w:ascii="Verdana" w:hAnsi="Verdana" w:cs="Verdana" w:hint="eastAsia"/>
          <w:sz w:val="27"/>
          <w:szCs w:val="27"/>
          <w:shd w:val="clear" w:color="auto" w:fill="F5F5F5"/>
        </w:rPr>
        <w:t>。</w:t>
      </w:r>
      <w:r w:rsidRPr="004D7C6F">
        <w:rPr>
          <w:rFonts w:ascii="仿宋" w:eastAsia="仿宋" w:hAnsi="仿宋" w:cs="仿宋" w:hint="eastAsia"/>
          <w:sz w:val="32"/>
          <w:szCs w:val="40"/>
        </w:rPr>
        <w:t>在此基础上,建立工作台账,形成问题、任务、责任、时限“四清单”。</w:t>
      </w:r>
    </w:p>
    <w:p w14:paraId="21613B88" w14:textId="68C9B99D" w:rsidR="00F77EF6" w:rsidRPr="00E44DA9" w:rsidRDefault="009E21FA" w:rsidP="00E44DA9">
      <w:pPr>
        <w:ind w:firstLineChars="200" w:firstLine="643"/>
        <w:rPr>
          <w:rFonts w:ascii="仿宋" w:eastAsia="仿宋" w:hAnsi="仿宋" w:cs="仿宋"/>
          <w:b/>
          <w:sz w:val="32"/>
          <w:szCs w:val="40"/>
        </w:rPr>
      </w:pPr>
      <w:r w:rsidRPr="00E44DA9">
        <w:rPr>
          <w:rFonts w:ascii="仿宋" w:eastAsia="仿宋" w:hAnsi="仿宋" w:cs="仿宋" w:hint="eastAsia"/>
          <w:b/>
          <w:sz w:val="32"/>
          <w:szCs w:val="40"/>
        </w:rPr>
        <w:t>（三）实施精准整治。</w:t>
      </w:r>
      <w:r w:rsidRPr="004D7C6F">
        <w:rPr>
          <w:rFonts w:ascii="仿宋_GB2312" w:eastAsia="仿宋_GB2312" w:hAnsi="宋体" w:cs="仿宋_GB2312" w:hint="eastAsia"/>
          <w:sz w:val="32"/>
          <w:szCs w:val="32"/>
          <w:shd w:val="clear" w:color="auto" w:fill="FFFFFF"/>
        </w:rPr>
        <w:t>院</w:t>
      </w:r>
      <w:r w:rsidR="009E5593">
        <w:rPr>
          <w:rFonts w:ascii="仿宋_GB2312" w:eastAsia="仿宋_GB2312" w:hAnsi="宋体" w:cs="仿宋_GB2312" w:hint="eastAsia"/>
          <w:sz w:val="32"/>
          <w:szCs w:val="32"/>
          <w:shd w:val="clear" w:color="auto" w:fill="FFFFFF"/>
        </w:rPr>
        <w:t>党</w:t>
      </w:r>
      <w:r w:rsidRPr="004D7C6F">
        <w:rPr>
          <w:rFonts w:ascii="仿宋_GB2312" w:eastAsia="仿宋_GB2312" w:hAnsi="宋体" w:cs="仿宋_GB2312" w:hint="eastAsia"/>
          <w:sz w:val="32"/>
          <w:szCs w:val="32"/>
          <w:shd w:val="clear" w:color="auto" w:fill="FFFFFF"/>
        </w:rPr>
        <w:t>支部、各部门要带着问题促整改，紧扣形式主义、官僚主义突出问题，带着任务促整改，能现场解决的现场解决，需要研究的抓紧研究；带着责任促整改，把工作职责摆进去，对活动中发现的问题以守土有责、守土尽责的精神认真解决；带着标准促整改，对发现的问题</w:t>
      </w:r>
      <w:r w:rsidRPr="004D7C6F">
        <w:rPr>
          <w:rFonts w:ascii="仿宋_GB2312" w:eastAsia="仿宋_GB2312" w:hAnsi="宋体" w:cs="仿宋_GB2312" w:hint="eastAsia"/>
          <w:sz w:val="32"/>
          <w:szCs w:val="32"/>
          <w:shd w:val="clear" w:color="auto" w:fill="FFFFFF"/>
        </w:rPr>
        <w:lastRenderedPageBreak/>
        <w:t>达到什么标准算整改完成要心中有数，把好质量关。要认真制定问题、任务、责任、时限“四个清单”，逐项销号、整改到位。</w:t>
      </w:r>
      <w:r w:rsidRPr="004D7C6F">
        <w:rPr>
          <w:rFonts w:ascii="仿宋" w:eastAsia="仿宋" w:hAnsi="仿宋" w:cs="仿宋" w:hint="eastAsia"/>
          <w:sz w:val="32"/>
          <w:szCs w:val="40"/>
        </w:rPr>
        <w:t>医院</w:t>
      </w:r>
      <w:r w:rsidR="009E5593">
        <w:rPr>
          <w:rFonts w:ascii="仿宋" w:eastAsia="仿宋" w:hAnsi="仿宋" w:cs="仿宋" w:hint="eastAsia"/>
          <w:sz w:val="32"/>
          <w:szCs w:val="40"/>
        </w:rPr>
        <w:t>党支部</w:t>
      </w:r>
      <w:r w:rsidRPr="004D7C6F">
        <w:rPr>
          <w:rFonts w:ascii="仿宋" w:eastAsia="仿宋" w:hAnsi="仿宋" w:cs="仿宋" w:hint="eastAsia"/>
          <w:sz w:val="32"/>
          <w:szCs w:val="40"/>
        </w:rPr>
        <w:t>委员要从本级、本部门、本人改起,扭住不放,较真碰硬，</w:t>
      </w:r>
      <w:r w:rsidRPr="004D7C6F">
        <w:rPr>
          <w:rFonts w:ascii="仿宋_GB2312" w:eastAsia="仿宋_GB2312" w:hAnsi="宋体" w:cs="仿宋_GB2312" w:hint="eastAsia"/>
          <w:sz w:val="32"/>
          <w:szCs w:val="32"/>
          <w:shd w:val="clear" w:color="auto" w:fill="FFFFFF"/>
        </w:rPr>
        <w:t>将力戒形式主义、官僚主义作为主题教育专题民主生活会和组织生活会的反思剖析内容，深入开展批评和自我批评，接受谈话函询，切实做到见人见事见思想。</w:t>
      </w:r>
    </w:p>
    <w:p w14:paraId="2A358D53" w14:textId="77777777" w:rsidR="00F77EF6" w:rsidRPr="004D7C6F" w:rsidRDefault="009E21FA" w:rsidP="00E44DA9">
      <w:pPr>
        <w:ind w:firstLineChars="200" w:firstLine="643"/>
        <w:rPr>
          <w:rFonts w:ascii="仿宋_GB2312" w:eastAsia="仿宋_GB2312" w:hAnsi="宋体" w:cs="仿宋_GB2312"/>
          <w:sz w:val="32"/>
          <w:szCs w:val="32"/>
          <w:shd w:val="clear" w:color="auto" w:fill="FFFFFF"/>
        </w:rPr>
      </w:pPr>
      <w:r w:rsidRPr="00E44DA9">
        <w:rPr>
          <w:rFonts w:ascii="仿宋" w:eastAsia="仿宋" w:hAnsi="仿宋" w:cs="仿宋" w:hint="eastAsia"/>
          <w:b/>
          <w:sz w:val="32"/>
          <w:szCs w:val="40"/>
        </w:rPr>
        <w:t>（四）健全长效机制。</w:t>
      </w:r>
      <w:r w:rsidRPr="004D7C6F">
        <w:rPr>
          <w:rFonts w:ascii="仿宋" w:eastAsia="仿宋" w:hAnsi="仿宋" w:cs="仿宋" w:hint="eastAsia"/>
          <w:sz w:val="32"/>
          <w:szCs w:val="40"/>
        </w:rPr>
        <w:t>通过活动突出“当下改”与“长久立”。严格执行省委力戒形式主义官僚主义若干规定和整治形式主义官僚主义正面、负面清单,深化拓展基层减负工作,持续落实中央八项规定精神。结合活动对医院管理制度进行“废、立、改”，全面推进医院内部控制建设，进一步规范医院经济活动及相关业务活动，防范和管控内部运营风险,强化“三不”一体推进,强化制度执行,切实发挥制度刚性约束作用,进步健全完善改作风、转作风的长效机制。</w:t>
      </w:r>
    </w:p>
    <w:p w14:paraId="637B767A" w14:textId="77777777" w:rsidR="00F77EF6" w:rsidRPr="009E5593" w:rsidRDefault="009E21FA">
      <w:pPr>
        <w:ind w:firstLineChars="200" w:firstLine="643"/>
        <w:rPr>
          <w:rFonts w:ascii="宋体" w:hAnsi="宋体" w:cs="宋体"/>
          <w:b/>
          <w:bCs/>
          <w:sz w:val="32"/>
          <w:szCs w:val="40"/>
        </w:rPr>
      </w:pPr>
      <w:r w:rsidRPr="009E5593">
        <w:rPr>
          <w:rFonts w:ascii="宋体" w:hAnsi="宋体" w:cs="宋体" w:hint="eastAsia"/>
          <w:b/>
          <w:bCs/>
          <w:sz w:val="32"/>
          <w:szCs w:val="40"/>
        </w:rPr>
        <w:t>四、推进措施</w:t>
      </w:r>
    </w:p>
    <w:p w14:paraId="127D118C" w14:textId="325AADB5" w:rsidR="00F77EF6" w:rsidRPr="004D7C6F" w:rsidRDefault="009E21FA" w:rsidP="00E44DA9">
      <w:pPr>
        <w:ind w:firstLineChars="200" w:firstLine="643"/>
        <w:rPr>
          <w:rFonts w:ascii="仿宋" w:eastAsia="仿宋" w:hAnsi="仿宋" w:cs="仿宋"/>
          <w:sz w:val="32"/>
          <w:szCs w:val="40"/>
        </w:rPr>
      </w:pPr>
      <w:r w:rsidRPr="00E44DA9">
        <w:rPr>
          <w:rFonts w:ascii="仿宋" w:eastAsia="仿宋" w:hAnsi="仿宋" w:cs="仿宋" w:hint="eastAsia"/>
          <w:b/>
          <w:sz w:val="32"/>
          <w:szCs w:val="40"/>
        </w:rPr>
        <w:t>（一）加强组织领导。</w:t>
      </w:r>
      <w:r w:rsidR="009E5593">
        <w:rPr>
          <w:rFonts w:ascii="仿宋" w:eastAsia="仿宋" w:hAnsi="仿宋" w:cs="仿宋" w:hint="eastAsia"/>
          <w:sz w:val="32"/>
          <w:szCs w:val="40"/>
        </w:rPr>
        <w:t>霍邱县第六人民医院</w:t>
      </w:r>
      <w:r w:rsidR="009B5F36" w:rsidRPr="009B5F36">
        <w:rPr>
          <w:rFonts w:ascii="仿宋" w:eastAsia="仿宋" w:hAnsi="仿宋" w:cs="仿宋" w:hint="eastAsia"/>
          <w:sz w:val="32"/>
          <w:szCs w:val="40"/>
        </w:rPr>
        <w:t>新一轮深化“三个以案”警示教育在院</w:t>
      </w:r>
      <w:r w:rsidR="009E5593">
        <w:rPr>
          <w:rFonts w:ascii="仿宋" w:eastAsia="仿宋" w:hAnsi="仿宋" w:cs="仿宋" w:hint="eastAsia"/>
          <w:sz w:val="32"/>
          <w:szCs w:val="40"/>
        </w:rPr>
        <w:t>党支部</w:t>
      </w:r>
      <w:r w:rsidR="009B5F36" w:rsidRPr="009B5F36">
        <w:rPr>
          <w:rFonts w:ascii="仿宋" w:eastAsia="仿宋" w:hAnsi="仿宋" w:cs="仿宋" w:hint="eastAsia"/>
          <w:sz w:val="32"/>
          <w:szCs w:val="40"/>
        </w:rPr>
        <w:t>直接领导下开展，成立</w:t>
      </w:r>
      <w:r w:rsidR="009E5593">
        <w:rPr>
          <w:rFonts w:ascii="仿宋" w:eastAsia="仿宋" w:hAnsi="仿宋" w:cs="仿宋" w:hint="eastAsia"/>
          <w:sz w:val="32"/>
          <w:szCs w:val="40"/>
        </w:rPr>
        <w:t>霍邱县第六人民医院</w:t>
      </w:r>
      <w:r w:rsidR="009B5F36" w:rsidRPr="009B5F36">
        <w:rPr>
          <w:rFonts w:ascii="仿宋" w:eastAsia="仿宋" w:hAnsi="仿宋" w:cs="仿宋" w:hint="eastAsia"/>
          <w:sz w:val="32"/>
          <w:szCs w:val="40"/>
        </w:rPr>
        <w:t>新一轮深化“三个以案”警示教育工作领导小组，下设办公室，办公室设在</w:t>
      </w:r>
      <w:r w:rsidR="009E5593">
        <w:rPr>
          <w:rFonts w:ascii="仿宋" w:eastAsia="仿宋" w:hAnsi="仿宋" w:cs="仿宋" w:hint="eastAsia"/>
          <w:sz w:val="32"/>
          <w:szCs w:val="40"/>
        </w:rPr>
        <w:t>综合办公室</w:t>
      </w:r>
      <w:r w:rsidR="009B5F36" w:rsidRPr="009B5F36">
        <w:rPr>
          <w:rFonts w:ascii="仿宋" w:eastAsia="仿宋" w:hAnsi="仿宋" w:cs="仿宋" w:hint="eastAsia"/>
          <w:sz w:val="32"/>
          <w:szCs w:val="40"/>
        </w:rPr>
        <w:t>。医</w:t>
      </w:r>
      <w:r w:rsidRPr="009B5F36">
        <w:rPr>
          <w:rFonts w:ascii="仿宋" w:eastAsia="仿宋" w:hAnsi="仿宋" w:cs="仿宋" w:hint="eastAsia"/>
          <w:sz w:val="32"/>
          <w:szCs w:val="40"/>
        </w:rPr>
        <w:t>院</w:t>
      </w:r>
      <w:r w:rsidR="009B5F36" w:rsidRPr="009B5F36">
        <w:rPr>
          <w:rFonts w:ascii="仿宋" w:eastAsia="仿宋" w:hAnsi="仿宋" w:cs="仿宋" w:hint="eastAsia"/>
          <w:sz w:val="32"/>
          <w:szCs w:val="40"/>
        </w:rPr>
        <w:t>各级</w:t>
      </w:r>
      <w:r w:rsidRPr="009B5F36">
        <w:rPr>
          <w:rFonts w:ascii="仿宋" w:eastAsia="仿宋" w:hAnsi="仿宋" w:cs="仿宋" w:hint="eastAsia"/>
          <w:sz w:val="32"/>
          <w:szCs w:val="40"/>
        </w:rPr>
        <w:t>党</w:t>
      </w:r>
      <w:r w:rsidR="009B5F36" w:rsidRPr="009B5F36">
        <w:rPr>
          <w:rFonts w:ascii="仿宋" w:eastAsia="仿宋" w:hAnsi="仿宋" w:cs="仿宋" w:hint="eastAsia"/>
          <w:sz w:val="32"/>
          <w:szCs w:val="40"/>
        </w:rPr>
        <w:t>组</w:t>
      </w:r>
      <w:r w:rsidR="009B5F36">
        <w:rPr>
          <w:rFonts w:ascii="仿宋" w:eastAsia="仿宋" w:hAnsi="仿宋" w:cs="仿宋" w:hint="eastAsia"/>
          <w:sz w:val="32"/>
          <w:szCs w:val="40"/>
        </w:rPr>
        <w:t>织</w:t>
      </w:r>
      <w:r w:rsidRPr="004D7C6F">
        <w:rPr>
          <w:rFonts w:ascii="仿宋" w:eastAsia="仿宋" w:hAnsi="仿宋" w:cs="仿宋" w:hint="eastAsia"/>
          <w:sz w:val="32"/>
          <w:szCs w:val="40"/>
        </w:rPr>
        <w:t>要坚决扛起政治责任</w:t>
      </w:r>
      <w:r w:rsidR="009B5F36">
        <w:rPr>
          <w:rFonts w:ascii="仿宋" w:eastAsia="仿宋" w:hAnsi="仿宋" w:cs="仿宋" w:hint="eastAsia"/>
          <w:sz w:val="32"/>
          <w:szCs w:val="40"/>
        </w:rPr>
        <w:t>，</w:t>
      </w:r>
      <w:r w:rsidRPr="004D7C6F">
        <w:rPr>
          <w:rFonts w:ascii="仿宋" w:eastAsia="仿宋" w:hAnsi="仿宋" w:cs="仿宋" w:hint="eastAsia"/>
          <w:sz w:val="32"/>
          <w:szCs w:val="40"/>
        </w:rPr>
        <w:t>根据本方案切实推深做实</w:t>
      </w:r>
      <w:r w:rsidR="009B5F36">
        <w:rPr>
          <w:rFonts w:ascii="仿宋" w:eastAsia="仿宋" w:hAnsi="仿宋" w:cs="仿宋" w:hint="eastAsia"/>
          <w:sz w:val="32"/>
          <w:szCs w:val="40"/>
        </w:rPr>
        <w:t>，</w:t>
      </w:r>
      <w:r w:rsidRPr="004D7C6F">
        <w:rPr>
          <w:rFonts w:ascii="仿宋_GB2312" w:eastAsia="仿宋_GB2312" w:hAnsi="仿宋_GB2312" w:cs="仿宋_GB2312" w:hint="eastAsia"/>
          <w:sz w:val="32"/>
          <w:szCs w:val="32"/>
        </w:rPr>
        <w:t>主要负责同志要靠前部署，确保抓实抓到位。今年“七一”前后，各级党组织要通过开展形式多样的组织生活、讲党课等方式</w:t>
      </w:r>
      <w:r w:rsidRPr="004D7C6F">
        <w:rPr>
          <w:rFonts w:ascii="仿宋_GB2312" w:eastAsia="仿宋_GB2312" w:hAnsi="仿宋_GB2312" w:cs="仿宋_GB2312" w:hint="eastAsia"/>
          <w:sz w:val="32"/>
          <w:szCs w:val="32"/>
        </w:rPr>
        <w:lastRenderedPageBreak/>
        <w:t>对深化警示教育情况进行总结，在一定范围内通报整改落实情况。</w:t>
      </w:r>
    </w:p>
    <w:p w14:paraId="6316D890" w14:textId="0A63BAF8" w:rsidR="00F77EF6" w:rsidRPr="004D7C6F" w:rsidRDefault="009E21FA" w:rsidP="00E44DA9">
      <w:pPr>
        <w:ind w:firstLineChars="200" w:firstLine="643"/>
        <w:rPr>
          <w:rFonts w:ascii="仿宋" w:eastAsia="仿宋_GB2312" w:hAnsi="仿宋" w:cs="仿宋"/>
          <w:sz w:val="32"/>
          <w:szCs w:val="40"/>
        </w:rPr>
      </w:pPr>
      <w:r w:rsidRPr="00E44DA9">
        <w:rPr>
          <w:rFonts w:ascii="仿宋" w:eastAsia="仿宋" w:hAnsi="仿宋" w:cs="仿宋" w:hint="eastAsia"/>
          <w:b/>
          <w:sz w:val="32"/>
          <w:szCs w:val="40"/>
        </w:rPr>
        <w:t>（二）强化监督效能。</w:t>
      </w:r>
      <w:r w:rsidRPr="004D7C6F">
        <w:rPr>
          <w:rFonts w:ascii="仿宋" w:eastAsia="仿宋" w:hAnsi="仿宋" w:cs="仿宋" w:hint="eastAsia"/>
          <w:sz w:val="32"/>
          <w:szCs w:val="40"/>
        </w:rPr>
        <w:t>院</w:t>
      </w:r>
      <w:r w:rsidR="009E5593">
        <w:rPr>
          <w:rFonts w:ascii="仿宋" w:eastAsia="仿宋" w:hAnsi="仿宋" w:cs="仿宋" w:hint="eastAsia"/>
          <w:sz w:val="32"/>
          <w:szCs w:val="40"/>
        </w:rPr>
        <w:t>党支部</w:t>
      </w:r>
      <w:r w:rsidRPr="004D7C6F">
        <w:rPr>
          <w:rFonts w:ascii="仿宋" w:eastAsia="仿宋" w:hAnsi="仿宋" w:cs="仿宋" w:hint="eastAsia"/>
          <w:sz w:val="32"/>
          <w:szCs w:val="40"/>
        </w:rPr>
        <w:t>要严格履行主体责任,强化党内政治监督,常态化开展政治监督,做深做实日常监督,深化运用“三查三问”机制,</w:t>
      </w:r>
      <w:r w:rsidR="009B5F36">
        <w:rPr>
          <w:rFonts w:ascii="仿宋" w:eastAsia="仿宋" w:hAnsi="仿宋" w:cs="仿宋" w:hint="eastAsia"/>
          <w:sz w:val="32"/>
          <w:szCs w:val="40"/>
        </w:rPr>
        <w:t>对歪风陋习露头就打</w:t>
      </w:r>
      <w:r w:rsidRPr="004D7C6F">
        <w:rPr>
          <w:rFonts w:ascii="仿宋" w:eastAsia="仿宋" w:hAnsi="仿宋" w:cs="仿宋" w:hint="eastAsia"/>
          <w:sz w:val="32"/>
          <w:szCs w:val="40"/>
        </w:rPr>
        <w:t>,加大查处</w:t>
      </w:r>
      <w:r w:rsidR="009B5F36">
        <w:rPr>
          <w:rFonts w:ascii="仿宋" w:eastAsia="仿宋" w:hAnsi="仿宋" w:cs="仿宋" w:hint="eastAsia"/>
          <w:sz w:val="32"/>
          <w:szCs w:val="40"/>
        </w:rPr>
        <w:t>问</w:t>
      </w:r>
      <w:r w:rsidRPr="004D7C6F">
        <w:rPr>
          <w:rFonts w:ascii="仿宋" w:eastAsia="仿宋" w:hAnsi="仿宋" w:cs="仿宋" w:hint="eastAsia"/>
          <w:sz w:val="32"/>
          <w:szCs w:val="40"/>
        </w:rPr>
        <w:t>责和通报曝光力度,坚决防反弹回潮、防隐形变异、防疲劳厌战。院</w:t>
      </w:r>
      <w:r w:rsidR="009E5593">
        <w:rPr>
          <w:rFonts w:ascii="仿宋" w:eastAsia="仿宋" w:hAnsi="仿宋" w:cs="仿宋" w:hint="eastAsia"/>
          <w:sz w:val="32"/>
          <w:szCs w:val="40"/>
        </w:rPr>
        <w:t>纪检委员</w:t>
      </w:r>
      <w:r w:rsidRPr="004D7C6F">
        <w:rPr>
          <w:rFonts w:ascii="仿宋" w:eastAsia="仿宋" w:hAnsi="仿宋" w:cs="仿宋" w:hint="eastAsia"/>
          <w:sz w:val="32"/>
          <w:szCs w:val="40"/>
        </w:rPr>
        <w:t>要加强对警示教育开展情况的监督检查,强化过程督导,对发现的问题及时纠正,对落实不力的责令“补课”,确保不走过场。</w:t>
      </w:r>
    </w:p>
    <w:p w14:paraId="7E7EE8B2" w14:textId="411CDE0E" w:rsidR="009E21FA" w:rsidRPr="004D7C6F" w:rsidRDefault="009E21FA" w:rsidP="00E44DA9">
      <w:pPr>
        <w:ind w:firstLineChars="200" w:firstLine="643"/>
        <w:rPr>
          <w:rFonts w:ascii="仿宋" w:eastAsia="仿宋" w:hAnsi="仿宋" w:cs="仿宋"/>
          <w:sz w:val="32"/>
          <w:szCs w:val="40"/>
        </w:rPr>
      </w:pPr>
      <w:r w:rsidRPr="00E44DA9">
        <w:rPr>
          <w:rFonts w:ascii="仿宋" w:eastAsia="仿宋" w:hAnsi="仿宋" w:cs="仿宋" w:hint="eastAsia"/>
          <w:b/>
          <w:sz w:val="32"/>
          <w:szCs w:val="40"/>
        </w:rPr>
        <w:t>(三)突出靶向施策。</w:t>
      </w:r>
      <w:r w:rsidRPr="004D7C6F">
        <w:rPr>
          <w:rFonts w:ascii="仿宋" w:eastAsia="仿宋" w:hAnsi="仿宋" w:cs="仿宋" w:hint="eastAsia"/>
          <w:sz w:val="32"/>
          <w:szCs w:val="40"/>
        </w:rPr>
        <w:t>各级党组织要坚持把自己摆进去、把工作摆进去、把职责摆进去,密切联系本院实际,结合近年来的典型案例和信访反映,深入分析存在的形式主义、官僚主义突出问题和群众反映强烈的热点难点问题,靶向施策,集中治理,强化针对性实效性,防止“大水漫灌”。坚持纠“四风”和树新风并举,努力以作风建设新成效为</w:t>
      </w:r>
      <w:r w:rsidR="009E5593">
        <w:rPr>
          <w:rFonts w:ascii="仿宋" w:eastAsia="仿宋" w:hAnsi="仿宋" w:cs="仿宋" w:hint="eastAsia"/>
          <w:sz w:val="32"/>
          <w:szCs w:val="40"/>
        </w:rPr>
        <w:t>霍邱县第六人民医院</w:t>
      </w:r>
      <w:r w:rsidRPr="004D7C6F">
        <w:rPr>
          <w:rFonts w:ascii="仿宋" w:eastAsia="仿宋" w:hAnsi="仿宋" w:cs="仿宋" w:hint="eastAsia"/>
          <w:sz w:val="32"/>
          <w:szCs w:val="40"/>
        </w:rPr>
        <w:t>“十四五”开好局、起好步提供坚强保证。</w:t>
      </w:r>
    </w:p>
    <w:sectPr w:rsidR="009E21FA" w:rsidRPr="004D7C6F" w:rsidSect="00F77EF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BAB76" w14:textId="77777777" w:rsidR="006148D3" w:rsidRDefault="006148D3" w:rsidP="002942B3">
      <w:r>
        <w:separator/>
      </w:r>
    </w:p>
  </w:endnote>
  <w:endnote w:type="continuationSeparator" w:id="0">
    <w:p w14:paraId="7AB5C5DD" w14:textId="77777777" w:rsidR="006148D3" w:rsidRDefault="006148D3" w:rsidP="0029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7EC51" w14:textId="77777777" w:rsidR="006148D3" w:rsidRDefault="006148D3" w:rsidP="002942B3">
      <w:r>
        <w:separator/>
      </w:r>
    </w:p>
  </w:footnote>
  <w:footnote w:type="continuationSeparator" w:id="0">
    <w:p w14:paraId="76BB2AE6" w14:textId="77777777" w:rsidR="006148D3" w:rsidRDefault="006148D3" w:rsidP="0029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74B0985"/>
    <w:multiLevelType w:val="singleLevel"/>
    <w:tmpl w:val="C74B098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2E73B7D"/>
    <w:rsid w:val="00056E72"/>
    <w:rsid w:val="00073EFB"/>
    <w:rsid w:val="000C2345"/>
    <w:rsid w:val="00111E66"/>
    <w:rsid w:val="00134B3C"/>
    <w:rsid w:val="0013748A"/>
    <w:rsid w:val="00163259"/>
    <w:rsid w:val="00214DD7"/>
    <w:rsid w:val="002437D1"/>
    <w:rsid w:val="00267CA4"/>
    <w:rsid w:val="002942B3"/>
    <w:rsid w:val="002A0A24"/>
    <w:rsid w:val="002D3B89"/>
    <w:rsid w:val="003727BB"/>
    <w:rsid w:val="003A362D"/>
    <w:rsid w:val="003C7940"/>
    <w:rsid w:val="004072FD"/>
    <w:rsid w:val="004D05CC"/>
    <w:rsid w:val="004D11AE"/>
    <w:rsid w:val="004D7C6F"/>
    <w:rsid w:val="005540A2"/>
    <w:rsid w:val="005D1AE1"/>
    <w:rsid w:val="005E4068"/>
    <w:rsid w:val="006148D3"/>
    <w:rsid w:val="00696395"/>
    <w:rsid w:val="00716B99"/>
    <w:rsid w:val="00733B57"/>
    <w:rsid w:val="0078739D"/>
    <w:rsid w:val="007D3F3E"/>
    <w:rsid w:val="00813885"/>
    <w:rsid w:val="00822502"/>
    <w:rsid w:val="00847B07"/>
    <w:rsid w:val="008B091E"/>
    <w:rsid w:val="00946B0D"/>
    <w:rsid w:val="009B5F36"/>
    <w:rsid w:val="009E21FA"/>
    <w:rsid w:val="009E5593"/>
    <w:rsid w:val="00A33BA6"/>
    <w:rsid w:val="00A7129A"/>
    <w:rsid w:val="00B162A8"/>
    <w:rsid w:val="00C9020B"/>
    <w:rsid w:val="00D5313A"/>
    <w:rsid w:val="00DA15D7"/>
    <w:rsid w:val="00DF03D4"/>
    <w:rsid w:val="00E44DA9"/>
    <w:rsid w:val="00E54D82"/>
    <w:rsid w:val="00E87FE9"/>
    <w:rsid w:val="00E9632F"/>
    <w:rsid w:val="00F54B63"/>
    <w:rsid w:val="00F77EF6"/>
    <w:rsid w:val="08DC6295"/>
    <w:rsid w:val="149C73E5"/>
    <w:rsid w:val="42E73B7D"/>
    <w:rsid w:val="5AC975BB"/>
    <w:rsid w:val="5DB6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F329F"/>
  <w15:docId w15:val="{20790F0B-9033-9B49-A91C-7C8649CF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7EF6"/>
    <w:pPr>
      <w:widowControl w:val="0"/>
      <w:jc w:val="both"/>
    </w:pPr>
    <w:rPr>
      <w:rFonts w:ascii="Calibri" w:hAnsi="Calibri"/>
      <w:kern w:val="2"/>
      <w:sz w:val="21"/>
      <w:szCs w:val="24"/>
    </w:rPr>
  </w:style>
  <w:style w:type="paragraph" w:styleId="1">
    <w:name w:val="heading 1"/>
    <w:basedOn w:val="a"/>
    <w:next w:val="a"/>
    <w:qFormat/>
    <w:rsid w:val="00F77EF6"/>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42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942B3"/>
    <w:rPr>
      <w:rFonts w:ascii="Calibri" w:hAnsi="Calibri"/>
      <w:kern w:val="2"/>
      <w:sz w:val="18"/>
      <w:szCs w:val="18"/>
    </w:rPr>
  </w:style>
  <w:style w:type="paragraph" w:styleId="a5">
    <w:name w:val="footer"/>
    <w:basedOn w:val="a"/>
    <w:link w:val="a6"/>
    <w:rsid w:val="002942B3"/>
    <w:pPr>
      <w:tabs>
        <w:tab w:val="center" w:pos="4153"/>
        <w:tab w:val="right" w:pos="8306"/>
      </w:tabs>
      <w:snapToGrid w:val="0"/>
      <w:jc w:val="left"/>
    </w:pPr>
    <w:rPr>
      <w:sz w:val="18"/>
      <w:szCs w:val="18"/>
    </w:rPr>
  </w:style>
  <w:style w:type="character" w:customStyle="1" w:styleId="a6">
    <w:name w:val="页脚 字符"/>
    <w:basedOn w:val="a0"/>
    <w:link w:val="a5"/>
    <w:rsid w:val="002942B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EFAE3-79C7-8148-A44A-1FD8F2E8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4348</TotalTime>
  <Pages>9</Pages>
  <Words>647</Words>
  <Characters>3694</Characters>
  <Application>Microsoft Office Word</Application>
  <DocSecurity>0</DocSecurity>
  <Lines>30</Lines>
  <Paragraphs>8</Paragraphs>
  <ScaleCrop>false</ScaleCrop>
  <Company>Microsoft</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WPS_1474359952</dc:creator>
  <cp:lastModifiedBy>Microsoft Office User</cp:lastModifiedBy>
  <cp:revision>52</cp:revision>
  <cp:lastPrinted>2021-03-11T00:35:00Z</cp:lastPrinted>
  <dcterms:created xsi:type="dcterms:W3CDTF">2021-03-04T08:37:00Z</dcterms:created>
  <dcterms:modified xsi:type="dcterms:W3CDTF">2021-03-15T01:29:00Z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